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41C03" w14:textId="77777777" w:rsidR="00D15713" w:rsidRDefault="00B8442D">
      <w:pPr>
        <w:bidi/>
        <w:rPr>
          <w:b/>
          <w:bCs/>
          <w:color w:val="FFFFFF"/>
          <w:sz w:val="40"/>
          <w:szCs w:val="40"/>
          <w:rtl/>
        </w:rPr>
      </w:pPr>
      <w:r>
        <w:rPr>
          <w:rFonts w:ascii="Times New Roman" w:hAnsi="Times New Roman" w:hint="cs"/>
          <w:noProof/>
          <w:rtl/>
        </w:rPr>
        <w:drawing>
          <wp:anchor distT="0" distB="0" distL="0" distR="0" simplePos="0" relativeHeight="2" behindDoc="1" locked="0" layoutInCell="1" allowOverlap="1" wp14:anchorId="313D02CE" wp14:editId="0CA177D9">
            <wp:simplePos x="0" y="0"/>
            <wp:positionH relativeFrom="page">
              <wp:posOffset>9525</wp:posOffset>
            </wp:positionH>
            <wp:positionV relativeFrom="paragraph">
              <wp:posOffset>-969558</wp:posOffset>
            </wp:positionV>
            <wp:extent cx="7549515" cy="10673342"/>
            <wp:effectExtent l="19050" t="0" r="0" b="0"/>
            <wp:wrapNone/>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7549515" cy="10673342"/>
                    </a:xfrm>
                    <a:prstGeom prst="rect">
                      <a:avLst/>
                    </a:prstGeom>
                  </pic:spPr>
                </pic:pic>
              </a:graphicData>
            </a:graphic>
          </wp:anchor>
        </w:drawing>
      </w:r>
    </w:p>
    <w:p w14:paraId="7D7352DD" w14:textId="77777777" w:rsidR="00D15713" w:rsidRDefault="00D15713">
      <w:pPr>
        <w:rPr>
          <w:b/>
          <w:bCs/>
          <w:color w:val="FFFFFF"/>
          <w:sz w:val="40"/>
          <w:szCs w:val="40"/>
        </w:rPr>
      </w:pPr>
    </w:p>
    <w:p w14:paraId="3C42211E" w14:textId="77777777" w:rsidR="00D15713" w:rsidRDefault="00D15713">
      <w:pPr>
        <w:rPr>
          <w:b/>
          <w:bCs/>
          <w:color w:val="FFFFFF"/>
          <w:sz w:val="40"/>
          <w:szCs w:val="40"/>
        </w:rPr>
      </w:pPr>
    </w:p>
    <w:p w14:paraId="4FFD494C" w14:textId="5D4EF366" w:rsidR="00632B7D" w:rsidRDefault="00686454" w:rsidP="00632B7D">
      <w:pPr>
        <w:bidi/>
        <w:jc w:val="both"/>
        <w:rPr>
          <w:rFonts w:ascii="Questv1" w:eastAsia="+mn-ea" w:hAnsi="Questv1" w:cs="Questv1"/>
          <w:b/>
          <w:bCs/>
          <w:shadow/>
          <w:color w:val="E1A02A"/>
          <w:kern w:val="24"/>
          <w:sz w:val="72"/>
          <w:szCs w:val="72"/>
          <w:lang w:bidi="ar-EG"/>
        </w:rPr>
      </w:pPr>
      <w:bookmarkStart w:id="0" w:name="_Toc159279843"/>
      <w:r>
        <w:rPr>
          <w:rFonts w:hint="cs"/>
          <w:b/>
          <w:bCs/>
          <w:i/>
          <w:iCs/>
          <w:color w:val="FFFFFF"/>
          <w:sz w:val="48"/>
          <w:szCs w:val="48"/>
          <w:rtl/>
        </w:rPr>
        <w:t xml:space="preserve">                                </w:t>
      </w:r>
      <w:r w:rsidR="002F0BD3" w:rsidRPr="002F0BD3">
        <w:rPr>
          <w:rFonts w:ascii="Questv1" w:eastAsia="+mn-ea" w:hAnsi="Questv1" w:cs="Questv1"/>
          <w:b/>
          <w:bCs/>
          <w:shadow/>
          <w:color w:val="E1A02A"/>
          <w:kern w:val="24"/>
          <w:sz w:val="72"/>
          <w:szCs w:val="72"/>
          <w:rtl/>
          <w:lang w:bidi="ar-EG"/>
        </w:rPr>
        <w:t xml:space="preserve">سياسة ملفات </w:t>
      </w:r>
      <w:r w:rsidR="002F0BD3">
        <w:rPr>
          <w:rFonts w:ascii="Questv1" w:eastAsia="+mn-ea" w:hAnsi="Questv1" w:cs="Questv1"/>
          <w:b/>
          <w:bCs/>
          <w:shadow/>
          <w:color w:val="E1A02A"/>
          <w:kern w:val="24"/>
          <w:sz w:val="72"/>
          <w:szCs w:val="72"/>
          <w:lang w:bidi="ar-EG"/>
        </w:rPr>
        <w:t xml:space="preserve">                       </w:t>
      </w:r>
      <w:r w:rsidR="002F0BD3" w:rsidRPr="002F0BD3">
        <w:rPr>
          <w:rFonts w:ascii="Questv1" w:eastAsia="+mn-ea" w:hAnsi="Questv1" w:cs="Questv1"/>
          <w:b/>
          <w:bCs/>
          <w:shadow/>
          <w:color w:val="E1A02A"/>
          <w:kern w:val="24"/>
          <w:sz w:val="72"/>
          <w:szCs w:val="72"/>
          <w:rtl/>
          <w:lang w:bidi="ar-EG"/>
        </w:rPr>
        <w:t>تعريف الارتباط</w:t>
      </w:r>
    </w:p>
    <w:p w14:paraId="1D966A0A" w14:textId="77777777" w:rsidR="0067629D" w:rsidRDefault="0067629D" w:rsidP="0067629D">
      <w:pPr>
        <w:bidi/>
        <w:jc w:val="both"/>
        <w:rPr>
          <w:rFonts w:ascii="Questv1" w:eastAsia="+mn-ea" w:hAnsi="Questv1" w:cs="Questv1"/>
          <w:b/>
          <w:bCs/>
          <w:shadow/>
          <w:color w:val="E1A02A"/>
          <w:kern w:val="24"/>
          <w:sz w:val="72"/>
          <w:szCs w:val="72"/>
          <w:lang w:bidi="ar-EG"/>
        </w:rPr>
      </w:pPr>
    </w:p>
    <w:p w14:paraId="6B1DA2B3" w14:textId="77777777" w:rsidR="0067629D" w:rsidRDefault="0067629D" w:rsidP="0067629D">
      <w:pPr>
        <w:bidi/>
        <w:jc w:val="both"/>
        <w:rPr>
          <w:rFonts w:ascii="Questv1" w:eastAsia="+mn-ea" w:hAnsi="Questv1" w:cs="Questv1"/>
          <w:b/>
          <w:bCs/>
          <w:shadow/>
          <w:color w:val="E1A02A"/>
          <w:kern w:val="24"/>
          <w:sz w:val="72"/>
          <w:szCs w:val="72"/>
          <w:lang w:bidi="ar-EG"/>
        </w:rPr>
      </w:pPr>
    </w:p>
    <w:p w14:paraId="389B5AC1" w14:textId="77777777" w:rsidR="0067629D" w:rsidRDefault="0067629D" w:rsidP="0067629D">
      <w:pPr>
        <w:bidi/>
        <w:jc w:val="both"/>
        <w:rPr>
          <w:rFonts w:ascii="Questv1" w:eastAsia="+mn-ea" w:hAnsi="Questv1" w:cs="Questv1"/>
          <w:b/>
          <w:bCs/>
          <w:shadow/>
          <w:color w:val="E1A02A"/>
          <w:kern w:val="24"/>
          <w:sz w:val="72"/>
          <w:szCs w:val="72"/>
          <w:lang w:bidi="ar-EG"/>
        </w:rPr>
      </w:pPr>
    </w:p>
    <w:p w14:paraId="73A078FC" w14:textId="77777777" w:rsidR="0067629D" w:rsidRDefault="0067629D" w:rsidP="0067629D">
      <w:pPr>
        <w:bidi/>
        <w:jc w:val="both"/>
        <w:rPr>
          <w:rFonts w:ascii="Questv1" w:eastAsia="+mn-ea" w:hAnsi="Questv1" w:cs="Questv1"/>
          <w:b/>
          <w:bCs/>
          <w:shadow/>
          <w:color w:val="E1A02A"/>
          <w:kern w:val="24"/>
          <w:sz w:val="72"/>
          <w:szCs w:val="72"/>
          <w:lang w:bidi="ar-EG"/>
        </w:rPr>
      </w:pPr>
    </w:p>
    <w:p w14:paraId="4F00280C" w14:textId="77777777" w:rsidR="0067629D" w:rsidRDefault="0067629D" w:rsidP="0067629D">
      <w:pPr>
        <w:bidi/>
        <w:jc w:val="both"/>
        <w:rPr>
          <w:rFonts w:ascii="Questv1" w:eastAsia="+mn-ea" w:hAnsi="Questv1" w:cs="Questv1"/>
          <w:b/>
          <w:bCs/>
          <w:shadow/>
          <w:color w:val="E1A02A"/>
          <w:kern w:val="24"/>
          <w:sz w:val="72"/>
          <w:szCs w:val="72"/>
          <w:lang w:bidi="ar-EG"/>
        </w:rPr>
      </w:pPr>
    </w:p>
    <w:p w14:paraId="1B588DAE" w14:textId="77777777" w:rsidR="0067629D" w:rsidRDefault="0067629D" w:rsidP="0067629D">
      <w:pPr>
        <w:bidi/>
        <w:jc w:val="both"/>
        <w:rPr>
          <w:rFonts w:ascii="Questv1" w:eastAsia="+mn-ea" w:hAnsi="Questv1" w:cs="Questv1"/>
          <w:b/>
          <w:bCs/>
          <w:shadow/>
          <w:color w:val="E1A02A"/>
          <w:kern w:val="24"/>
          <w:sz w:val="72"/>
          <w:szCs w:val="72"/>
          <w:lang w:bidi="ar-EG"/>
        </w:rPr>
      </w:pPr>
    </w:p>
    <w:p w14:paraId="7911D30A" w14:textId="77777777" w:rsidR="00632B7D" w:rsidRDefault="00632B7D" w:rsidP="00632B7D">
      <w:pPr>
        <w:jc w:val="both"/>
      </w:pPr>
      <w:bookmarkStart w:id="1" w:name="_Toc164805645"/>
    </w:p>
    <w:p w14:paraId="3BDA2556" w14:textId="77777777" w:rsidR="00632B7D" w:rsidRDefault="00632B7D" w:rsidP="00632B7D">
      <w:pPr>
        <w:jc w:val="both"/>
      </w:pPr>
    </w:p>
    <w:p w14:paraId="3AD73413" w14:textId="77777777" w:rsidR="00632B7D" w:rsidRDefault="00632B7D" w:rsidP="00632B7D">
      <w:pPr>
        <w:jc w:val="both"/>
      </w:pPr>
    </w:p>
    <w:p w14:paraId="6CF5A2F4" w14:textId="77777777" w:rsidR="001A6C1E" w:rsidRDefault="001A6C1E" w:rsidP="001A6C1E">
      <w:pPr>
        <w:pStyle w:val="Heading2"/>
        <w:numPr>
          <w:ilvl w:val="0"/>
          <w:numId w:val="0"/>
        </w:numPr>
        <w:bidi/>
        <w:ind w:left="720"/>
        <w:rPr>
          <w:rFonts w:cstheme="minorBidi"/>
          <w:rtl/>
        </w:rPr>
      </w:pPr>
      <w:bookmarkStart w:id="2" w:name="_Toc164184091"/>
      <w:bookmarkEnd w:id="1"/>
    </w:p>
    <w:p w14:paraId="2679539E" w14:textId="77777777" w:rsidR="001A6C1E" w:rsidRDefault="001A6C1E" w:rsidP="001A6C1E"/>
    <w:p w14:paraId="17899A4F" w14:textId="77777777" w:rsidR="001A6C1E" w:rsidRDefault="001A6C1E" w:rsidP="001A6C1E"/>
    <w:p w14:paraId="14F18E3C" w14:textId="77777777" w:rsidR="00D61B56" w:rsidRDefault="00D61B56" w:rsidP="00D61B56">
      <w:pPr>
        <w:pStyle w:val="BodyText"/>
        <w:bidi/>
        <w:outlineLvl w:val="0"/>
        <w:rPr>
          <w:rtl/>
        </w:rPr>
      </w:pPr>
      <w:bookmarkStart w:id="3" w:name="_Hlk176014864"/>
      <w:bookmarkEnd w:id="0"/>
      <w:bookmarkEnd w:id="2"/>
      <w:r>
        <w:rPr>
          <w:rStyle w:val="Strong"/>
          <w:rFonts w:hint="cs"/>
          <w:bCs/>
          <w:rtl/>
        </w:rPr>
        <w:lastRenderedPageBreak/>
        <w:t>سياسة ملفات تعريف الارتباط</w:t>
      </w:r>
    </w:p>
    <w:bookmarkEnd w:id="3"/>
    <w:p w14:paraId="11EA5CDB" w14:textId="77777777" w:rsidR="00D61B56" w:rsidRDefault="00D61B56" w:rsidP="00D61B56">
      <w:pPr>
        <w:rPr>
          <w:b/>
          <w:color w:val="000000"/>
        </w:rPr>
      </w:pPr>
    </w:p>
    <w:p w14:paraId="66F8F4DB" w14:textId="74B19D3D" w:rsidR="00D61B56" w:rsidRDefault="00532BED" w:rsidP="00D61B56">
      <w:pPr>
        <w:bidi/>
        <w:outlineLvl w:val="0"/>
        <w:rPr>
          <w:b/>
          <w:color w:val="000000"/>
          <w:rtl/>
        </w:rPr>
      </w:pPr>
      <w:r>
        <w:rPr>
          <w:rFonts w:hint="cs"/>
          <w:b/>
          <w:color w:val="000000"/>
          <w:rtl/>
          <w:lang w:bidi="ar-EG"/>
        </w:rPr>
        <w:t>نبذة عامة</w:t>
      </w:r>
      <w:r w:rsidR="00D61B56">
        <w:rPr>
          <w:rFonts w:hint="cs"/>
          <w:b/>
          <w:color w:val="000000"/>
          <w:rtl/>
        </w:rPr>
        <w:t>:</w:t>
      </w:r>
    </w:p>
    <w:p w14:paraId="77D65158" w14:textId="77777777" w:rsidR="00D61B56" w:rsidRDefault="00D61B56" w:rsidP="00D61B56">
      <w:pPr>
        <w:tabs>
          <w:tab w:val="left" w:pos="709"/>
        </w:tabs>
        <w:ind w:left="709" w:hanging="709"/>
      </w:pPr>
    </w:p>
    <w:p w14:paraId="73FB8A5C" w14:textId="3F3F3A5C" w:rsidR="00D61B56" w:rsidRDefault="00D61B56" w:rsidP="00D61B56">
      <w:pPr>
        <w:tabs>
          <w:tab w:val="left" w:pos="0"/>
        </w:tabs>
        <w:bidi/>
        <w:ind w:left="709" w:hanging="709"/>
        <w:rPr>
          <w:rtl/>
        </w:rPr>
      </w:pPr>
      <w:r>
        <w:rPr>
          <w:rFonts w:hint="cs"/>
          <w:rtl/>
        </w:rPr>
        <w:tab/>
        <w:t xml:space="preserve">يستخدم هذا الموقع الإلكتروني </w:t>
      </w:r>
      <w:r>
        <w:t>https://masader-j.com</w:t>
      </w:r>
      <w:r>
        <w:rPr>
          <w:rFonts w:hint="cs"/>
          <w:rtl/>
        </w:rPr>
        <w:t xml:space="preserve"> (يُشار إليه فيما بعد بمصطلح "موقعنا الإلكتروني") ملفات تعريف الارتباط والتقنيات المشابهة لتمييزك عن المستخدمين الآخرين</w:t>
      </w:r>
      <w:r w:rsidR="00532BED">
        <w:rPr>
          <w:rFonts w:hint="cs"/>
          <w:rtl/>
        </w:rPr>
        <w:t xml:space="preserve">. </w:t>
      </w:r>
      <w:r>
        <w:rPr>
          <w:rFonts w:hint="cs"/>
          <w:rtl/>
        </w:rPr>
        <w:t>باستخدام ملفات تعريف الارتباط، نهدف إلى تعزيز تجربتك على موقعنا الإلكتروني وتحسينه من خلال اكتساب فهم أفضل لكيفية استخدامك له.</w:t>
      </w:r>
      <w:r w:rsidR="00532BED">
        <w:t xml:space="preserve"> </w:t>
      </w:r>
      <w:r>
        <w:rPr>
          <w:rFonts w:hint="cs"/>
          <w:rtl/>
        </w:rPr>
        <w:t>يُرجى قراءة سياسة ملفات تعريف الارتباط هذه بعناية للتأكد من فهمها بشكل كامل.</w:t>
      </w:r>
      <w:r w:rsidR="00532BED">
        <w:t xml:space="preserve"> </w:t>
      </w:r>
      <w:r>
        <w:rPr>
          <w:rFonts w:hint="cs"/>
          <w:rtl/>
        </w:rPr>
        <w:t>يعتبر قبولك لسياسة ملفات تعريف الارتباط الخاصة بنا قائمًا إذا واصلت استخدام موقعنا الإلكتروني.</w:t>
      </w:r>
      <w:r w:rsidR="00532BED">
        <w:t xml:space="preserve"> </w:t>
      </w:r>
      <w:r>
        <w:rPr>
          <w:rFonts w:hint="cs"/>
          <w:rtl/>
        </w:rPr>
        <w:t>إذا كنت لا توافق على سياسة ملفات تعريف الارتباط الخاصة بنا، يُرجى التوقف عن استخدام موقعنا الإلكتروني على الفور.</w:t>
      </w:r>
    </w:p>
    <w:p w14:paraId="13F7F31F" w14:textId="77777777" w:rsidR="00D61B56" w:rsidRDefault="00D61B56" w:rsidP="00D61B56">
      <w:pPr>
        <w:tabs>
          <w:tab w:val="left" w:pos="0"/>
        </w:tabs>
        <w:ind w:left="709" w:hanging="709"/>
      </w:pPr>
    </w:p>
    <w:p w14:paraId="2A369DF1" w14:textId="77777777" w:rsidR="00D61B56" w:rsidRDefault="00D61B56" w:rsidP="00D61B56">
      <w:pPr>
        <w:pStyle w:val="Style1"/>
        <w:tabs>
          <w:tab w:val="num" w:pos="709"/>
        </w:tabs>
        <w:bidi/>
        <w:ind w:left="709" w:hanging="709"/>
        <w:rPr>
          <w:rtl/>
        </w:rPr>
      </w:pPr>
      <w:r>
        <w:rPr>
          <w:rFonts w:hint="cs"/>
          <w:rtl/>
        </w:rPr>
        <w:t>التعريفات والتفسير</w:t>
      </w:r>
    </w:p>
    <w:p w14:paraId="0C55EA70" w14:textId="77777777" w:rsidR="00D61B56" w:rsidRDefault="00D61B56" w:rsidP="00D61B56">
      <w:pPr>
        <w:pStyle w:val="Style2"/>
        <w:bidi/>
        <w:rPr>
          <w:rtl/>
        </w:rPr>
      </w:pPr>
      <w:r>
        <w:rPr>
          <w:rFonts w:hint="cs"/>
          <w:rtl/>
        </w:rPr>
        <w:t>في سياسة ملفات تعريف الارتباط هذه، ما لم يقتضِ السياق خلاف ذلك، يكون للمصطلحات الآتية المعاني التالية:</w:t>
      </w:r>
    </w:p>
    <w:tbl>
      <w:tblPr>
        <w:bidiVisual/>
        <w:tblW w:w="0" w:type="auto"/>
        <w:tblInd w:w="817" w:type="dxa"/>
        <w:tblCellMar>
          <w:top w:w="28" w:type="dxa"/>
          <w:left w:w="28" w:type="dxa"/>
          <w:bottom w:w="142" w:type="dxa"/>
          <w:right w:w="28" w:type="dxa"/>
        </w:tblCellMar>
        <w:tblLook w:val="0000" w:firstRow="0" w:lastRow="0" w:firstColumn="0" w:lastColumn="0" w:noHBand="0" w:noVBand="0"/>
      </w:tblPr>
      <w:tblGrid>
        <w:gridCol w:w="2885"/>
        <w:gridCol w:w="5380"/>
      </w:tblGrid>
      <w:tr w:rsidR="00D61B56" w14:paraId="003D9226" w14:textId="77777777" w:rsidTr="00483B8B">
        <w:trPr>
          <w:cantSplit/>
        </w:trPr>
        <w:tc>
          <w:tcPr>
            <w:tcW w:w="2897" w:type="dxa"/>
          </w:tcPr>
          <w:p w14:paraId="570F93E4" w14:textId="77777777" w:rsidR="00D61B56" w:rsidRDefault="00D61B56" w:rsidP="00483B8B">
            <w:pPr>
              <w:bidi/>
              <w:ind w:left="142" w:hanging="142"/>
              <w:rPr>
                <w:b/>
                <w:bCs/>
                <w:rtl/>
              </w:rPr>
            </w:pPr>
            <w:r>
              <w:rPr>
                <w:rFonts w:hint="cs"/>
                <w:b/>
                <w:bCs/>
                <w:rtl/>
              </w:rPr>
              <w:t>"ملف تعريف الارتباط"</w:t>
            </w:r>
          </w:p>
        </w:tc>
        <w:tc>
          <w:tcPr>
            <w:tcW w:w="5414" w:type="dxa"/>
          </w:tcPr>
          <w:p w14:paraId="0BA97D6E" w14:textId="1FB0EADB" w:rsidR="00D61B56" w:rsidRPr="007342DB" w:rsidRDefault="00D61B56" w:rsidP="00483B8B">
            <w:pPr>
              <w:bidi/>
              <w:rPr>
                <w:rtl/>
              </w:rPr>
            </w:pPr>
            <w:r>
              <w:rPr>
                <w:rFonts w:hint="cs"/>
                <w:rtl/>
              </w:rPr>
              <w:t>هو ملف صغير يتم وضعه على جهاز الكمبيوتر أو الجهاز الخاص بك من قِبل موقعنا الإلكتروني عندما تقوم بزيارة أقسام معينة من موقعنا الإلكتروني أو عند استخدامك لبعض ميزات موقعنا الإلكتروني</w:t>
            </w:r>
            <w:r w:rsidR="00C51D7C">
              <w:t>.</w:t>
            </w:r>
          </w:p>
        </w:tc>
      </w:tr>
      <w:tr w:rsidR="00D61B56" w14:paraId="45BE7324" w14:textId="77777777" w:rsidTr="00483B8B">
        <w:trPr>
          <w:cantSplit/>
        </w:trPr>
        <w:tc>
          <w:tcPr>
            <w:tcW w:w="2897" w:type="dxa"/>
          </w:tcPr>
          <w:p w14:paraId="551C5D39" w14:textId="77777777" w:rsidR="00D61B56" w:rsidRDefault="00D61B56" w:rsidP="00483B8B">
            <w:pPr>
              <w:bidi/>
              <w:ind w:left="142" w:hanging="142"/>
              <w:rPr>
                <w:b/>
                <w:bCs/>
                <w:rtl/>
              </w:rPr>
            </w:pPr>
            <w:r>
              <w:rPr>
                <w:rFonts w:hint="cs"/>
                <w:b/>
                <w:bCs/>
                <w:rtl/>
              </w:rPr>
              <w:t>"البيانات الشخصية"</w:t>
            </w:r>
          </w:p>
        </w:tc>
        <w:tc>
          <w:tcPr>
            <w:tcW w:w="5414" w:type="dxa"/>
          </w:tcPr>
          <w:p w14:paraId="3C312DFF" w14:textId="50CB9F80" w:rsidR="00D61B56" w:rsidRPr="00BB1A7B" w:rsidRDefault="00D61B56" w:rsidP="00483B8B">
            <w:pPr>
              <w:bidi/>
              <w:rPr>
                <w:rtl/>
              </w:rPr>
            </w:pPr>
            <w:r>
              <w:rPr>
                <w:rFonts w:hint="cs"/>
                <w:rtl/>
              </w:rPr>
              <w:t xml:space="preserve">يُقصد بها البيانات التي تتعلق بشخص يمكن تحديد هويته بشكل مباشر أو غير مباشر من خلال هذه البيانات، كما هو محدد في قانون حماية البيانات العامة </w:t>
            </w:r>
            <w:r w:rsidR="00F54AA1">
              <w:t>PDPL</w:t>
            </w:r>
            <w:r w:rsidR="00F54AA1">
              <w:rPr>
                <w:rFonts w:hint="cs"/>
                <w:rtl/>
              </w:rPr>
              <w:t xml:space="preserve"> </w:t>
            </w:r>
            <w:r>
              <w:rPr>
                <w:rFonts w:hint="cs"/>
                <w:rtl/>
              </w:rPr>
              <w:t>في ال</w:t>
            </w:r>
            <w:r w:rsidR="00C51D7C">
              <w:rPr>
                <w:rFonts w:hint="cs"/>
                <w:rtl/>
                <w:lang w:bidi="ar-EG"/>
              </w:rPr>
              <w:t>مملكة العربية السعودية 2022</w:t>
            </w:r>
            <w:r w:rsidR="00F54AA1">
              <w:rPr>
                <w:rFonts w:hint="cs"/>
                <w:rtl/>
                <w:lang w:bidi="ar-EG"/>
              </w:rPr>
              <w:t>.</w:t>
            </w:r>
          </w:p>
        </w:tc>
      </w:tr>
      <w:tr w:rsidR="00D61B56" w14:paraId="464F0524" w14:textId="77777777" w:rsidTr="00483B8B">
        <w:trPr>
          <w:cantSplit/>
        </w:trPr>
        <w:tc>
          <w:tcPr>
            <w:tcW w:w="2897" w:type="dxa"/>
          </w:tcPr>
          <w:p w14:paraId="36540E4F" w14:textId="77777777" w:rsidR="00D61B56" w:rsidRDefault="00D61B56" w:rsidP="00483B8B">
            <w:pPr>
              <w:bidi/>
              <w:ind w:left="142" w:hanging="142"/>
              <w:rPr>
                <w:b/>
                <w:bCs/>
                <w:rtl/>
              </w:rPr>
            </w:pPr>
            <w:r>
              <w:rPr>
                <w:rFonts w:hint="cs"/>
                <w:b/>
                <w:bCs/>
                <w:rtl/>
              </w:rPr>
              <w:t>"نحن/نا/خاصتنا"</w:t>
            </w:r>
          </w:p>
        </w:tc>
        <w:tc>
          <w:tcPr>
            <w:tcW w:w="5414" w:type="dxa"/>
          </w:tcPr>
          <w:p w14:paraId="51B5CB8F" w14:textId="77777777" w:rsidR="00D61B56" w:rsidRDefault="00D61B56" w:rsidP="00483B8B">
            <w:pPr>
              <w:bidi/>
              <w:rPr>
                <w:rtl/>
              </w:rPr>
            </w:pPr>
            <w:r>
              <w:rPr>
                <w:rFonts w:hint="cs"/>
                <w:rtl/>
              </w:rPr>
              <w:t>يُقصد بها شركة مصادر الجزيرة التجارية</w:t>
            </w:r>
          </w:p>
        </w:tc>
      </w:tr>
    </w:tbl>
    <w:p w14:paraId="608507E6" w14:textId="77777777" w:rsidR="00D61B56" w:rsidRDefault="00D61B56" w:rsidP="00D61B56"/>
    <w:p w14:paraId="6A8CE9E1" w14:textId="77777777" w:rsidR="00D61B56" w:rsidRPr="00AB27B7" w:rsidRDefault="00D61B56" w:rsidP="00D61B56">
      <w:pPr>
        <w:pStyle w:val="Style1"/>
        <w:tabs>
          <w:tab w:val="num" w:pos="709"/>
        </w:tabs>
        <w:bidi/>
        <w:ind w:left="709" w:hanging="709"/>
        <w:rPr>
          <w:rtl/>
        </w:rPr>
      </w:pPr>
      <w:r>
        <w:rPr>
          <w:rFonts w:hint="cs"/>
          <w:rtl/>
        </w:rPr>
        <w:t>معلومات حولنا</w:t>
      </w:r>
    </w:p>
    <w:p w14:paraId="3AF54916" w14:textId="77777777" w:rsidR="00D61B56" w:rsidRPr="00D61B56" w:rsidRDefault="00D61B56" w:rsidP="00D61B56">
      <w:pPr>
        <w:pStyle w:val="Style2"/>
        <w:bidi/>
        <w:rPr>
          <w:szCs w:val="22"/>
          <w:rtl/>
        </w:rPr>
      </w:pPr>
      <w:r>
        <w:rPr>
          <w:rFonts w:hint="cs"/>
          <w:rtl/>
        </w:rPr>
        <w:t xml:space="preserve">يتم تشغيل موقعنا الإلكتروني بواسطة </w:t>
      </w:r>
      <w:r>
        <w:rPr>
          <w:rFonts w:hint="cs"/>
          <w:b/>
          <w:szCs w:val="22"/>
          <w:rtl/>
        </w:rPr>
        <w:t xml:space="preserve">شركة مصادر الجزيرة التجارية، </w:t>
      </w:r>
      <w:r>
        <w:rPr>
          <w:rFonts w:hint="cs"/>
          <w:rtl/>
        </w:rPr>
        <w:t>وهي شركة مسجلة في المملكة العربية السعودية برقم الشركة 1010311960، ومقرها المسجل 3166 إمام مسلم - بدر 6356 - الرياض - المملكة العربية السعودية.</w:t>
      </w:r>
    </w:p>
    <w:p w14:paraId="6F019D7E" w14:textId="77777777" w:rsidR="00D61B56" w:rsidRDefault="00D61B56" w:rsidP="00D61B56">
      <w:pPr>
        <w:pStyle w:val="Style1"/>
        <w:tabs>
          <w:tab w:val="num" w:pos="709"/>
        </w:tabs>
        <w:bidi/>
        <w:ind w:left="709" w:hanging="709"/>
        <w:rPr>
          <w:rtl/>
        </w:rPr>
      </w:pPr>
      <w:r>
        <w:rPr>
          <w:rFonts w:hint="cs"/>
          <w:rtl/>
        </w:rPr>
        <w:t>كيف يستخدم موقعنا الإلكتروني ملفات تعريف الارتباط؟</w:t>
      </w:r>
    </w:p>
    <w:p w14:paraId="2C03D613" w14:textId="7DF808CC" w:rsidR="00D61B56" w:rsidRPr="00AB27B7" w:rsidRDefault="00D61B56" w:rsidP="00D61B56">
      <w:pPr>
        <w:pStyle w:val="Style2"/>
        <w:bidi/>
        <w:rPr>
          <w:rtl/>
        </w:rPr>
      </w:pPr>
      <w:r>
        <w:rPr>
          <w:rFonts w:hint="cs"/>
          <w:rtl/>
        </w:rPr>
        <w:t>قد يقوم موقعنا الإلكتروني بوضع ملفات تعريف ارتباط خاصة به على جهاز الكمبيوتر أو الجهاز الخاص بك أو الوصول إليها.</w:t>
      </w:r>
      <w:r w:rsidR="00532BED">
        <w:t xml:space="preserve"> </w:t>
      </w:r>
      <w:r>
        <w:rPr>
          <w:rFonts w:hint="cs"/>
          <w:rtl/>
        </w:rPr>
        <w:t>ملفات تعريف الارتباط الخاصة بنا هي تلك التي يتم وضعها مباشرة من قِبلنا وتُستخدم فقط من قِبلنا.</w:t>
      </w:r>
      <w:r w:rsidR="00532BED">
        <w:t xml:space="preserve"> </w:t>
      </w:r>
      <w:r>
        <w:rPr>
          <w:rFonts w:hint="cs"/>
          <w:rtl/>
        </w:rPr>
        <w:t>نستخدم ملفات تعريف الارتباط لتسهيل وتحسين تجربتك على موقعنا الإلكتروني وتوفير وتحسين منتجاتنا و/أو خدماتنا.</w:t>
      </w:r>
      <w:r w:rsidR="00532BED">
        <w:t xml:space="preserve"> </w:t>
      </w:r>
      <w:r>
        <w:rPr>
          <w:rFonts w:hint="cs"/>
          <w:rtl/>
        </w:rPr>
        <w:t>لقد اخترنا ملفات تعريف الارتباط هذه بعناية واتخذنا خطوات لضمان حماية واحترام خصوصيتك وبياناتك الشخصية في جميع الأوقات.</w:t>
      </w:r>
    </w:p>
    <w:p w14:paraId="2A384E93" w14:textId="2F766A94" w:rsidR="00D61B56" w:rsidRPr="00AB27B7" w:rsidRDefault="00D61B56" w:rsidP="00D61B56">
      <w:pPr>
        <w:pStyle w:val="Style2"/>
        <w:bidi/>
        <w:rPr>
          <w:rtl/>
        </w:rPr>
      </w:pPr>
      <w:r>
        <w:rPr>
          <w:rFonts w:hint="cs"/>
          <w:rtl/>
        </w:rPr>
        <w:t>باستخدامك لموقعنا، قد تتلقى أيضاً بعض ملفات تعريف الارتباط الخاصة بطرف ثالث على حاسوبك أو جهازك.</w:t>
      </w:r>
      <w:r w:rsidR="00532BED">
        <w:t xml:space="preserve"> </w:t>
      </w:r>
      <w:r>
        <w:rPr>
          <w:rFonts w:hint="cs"/>
          <w:rtl/>
        </w:rPr>
        <w:t>ملفات تعريف ارتباط الطرف الثالث هي تلك التي تضعها مواقع و/أو خدمات و/أو أطراف أخرى غيرنا.</w:t>
      </w:r>
    </w:p>
    <w:p w14:paraId="4D2B35AB" w14:textId="77777777" w:rsidR="00D61B56" w:rsidRDefault="00D61B56" w:rsidP="00D61B56">
      <w:pPr>
        <w:pStyle w:val="Style2"/>
        <w:bidi/>
        <w:rPr>
          <w:rtl/>
        </w:rPr>
      </w:pPr>
      <w:r>
        <w:rPr>
          <w:rFonts w:hint="cs"/>
          <w:rtl/>
        </w:rPr>
        <w:t>قد نستخدم بعض أو كل أنواع ملفات تعريف الارتباط التالية:</w:t>
      </w:r>
    </w:p>
    <w:p w14:paraId="0DB6B9EA" w14:textId="77777777" w:rsidR="00D61B56" w:rsidRDefault="00D61B56" w:rsidP="00D61B56">
      <w:pPr>
        <w:pStyle w:val="Style311"/>
        <w:bidi/>
        <w:rPr>
          <w:rtl/>
        </w:rPr>
      </w:pPr>
      <w:r>
        <w:rPr>
          <w:rFonts w:hint="cs"/>
          <w:rtl/>
        </w:rPr>
        <w:t>ملفات تعريف الارتباط الضرورية</w:t>
      </w:r>
    </w:p>
    <w:p w14:paraId="360702DA" w14:textId="77777777" w:rsidR="00D61B56" w:rsidRDefault="00D61B56" w:rsidP="00D61B56">
      <w:pPr>
        <w:pStyle w:val="Style4n"/>
        <w:bidi/>
        <w:rPr>
          <w:rtl/>
        </w:rPr>
      </w:pPr>
      <w:r>
        <w:rPr>
          <w:rFonts w:hint="cs"/>
          <w:rtl/>
        </w:rPr>
        <w:t>يندرج ملف تعريف الارتباط ضمن هذه الفئة إذا كان ضروريًا لتشغيل موقعنا، ويدعم وظائف مثل تسجيل الدخول، وسلة التسوق الخاصة بك، ومعاملات الدفع.</w:t>
      </w:r>
    </w:p>
    <w:p w14:paraId="46052B8E" w14:textId="77777777" w:rsidR="00D61B56" w:rsidRDefault="00D61B56" w:rsidP="00D61B56">
      <w:pPr>
        <w:pStyle w:val="Style311"/>
        <w:bidi/>
        <w:rPr>
          <w:rtl/>
        </w:rPr>
      </w:pPr>
      <w:r>
        <w:rPr>
          <w:rFonts w:hint="cs"/>
          <w:rtl/>
        </w:rPr>
        <w:t>ملفات تعريف الارتباط التحليلية</w:t>
      </w:r>
    </w:p>
    <w:p w14:paraId="4F64AF91" w14:textId="777CFA9A" w:rsidR="00D61B56" w:rsidRDefault="00D61B56" w:rsidP="00D61B56">
      <w:pPr>
        <w:pStyle w:val="Style4n"/>
        <w:bidi/>
        <w:rPr>
          <w:rtl/>
        </w:rPr>
      </w:pPr>
      <w:r>
        <w:rPr>
          <w:rFonts w:hint="cs"/>
          <w:rtl/>
        </w:rPr>
        <w:t>يهمنا أن نفهم كيفية استخدامك لموقعنا، على سبيل المثال، مدى كفاءة تنقلك في الموقع، والميزات التي تستخدمها.</w:t>
      </w:r>
      <w:r w:rsidR="00532BED">
        <w:t xml:space="preserve"> </w:t>
      </w:r>
      <w:r>
        <w:rPr>
          <w:rFonts w:hint="cs"/>
          <w:rtl/>
        </w:rPr>
        <w:t>تُمكِّننا ملفات تعريف الارتباط التحليلية من جمع هذه المعلومات، مما يساعدنا على تحسين موقعنا وتجربتك فيه.</w:t>
      </w:r>
    </w:p>
    <w:p w14:paraId="64B0245E" w14:textId="77777777" w:rsidR="00D61B56" w:rsidRDefault="00D61B56" w:rsidP="00D61B56">
      <w:pPr>
        <w:pStyle w:val="Style311"/>
        <w:bidi/>
        <w:rPr>
          <w:rtl/>
        </w:rPr>
      </w:pPr>
      <w:r>
        <w:rPr>
          <w:rFonts w:hint="cs"/>
          <w:rtl/>
        </w:rPr>
        <w:t>ملفات تعريف الارتباط الوظيفية</w:t>
      </w:r>
    </w:p>
    <w:p w14:paraId="54700A0E" w14:textId="10A6EEFE" w:rsidR="00D61B56" w:rsidRDefault="00D61B56" w:rsidP="00D61B56">
      <w:pPr>
        <w:pStyle w:val="Style4n"/>
        <w:bidi/>
        <w:rPr>
          <w:rtl/>
        </w:rPr>
      </w:pPr>
      <w:r>
        <w:rPr>
          <w:rFonts w:hint="cs"/>
          <w:rtl/>
        </w:rPr>
        <w:lastRenderedPageBreak/>
        <w:t>تُمكِّننا ملفات تعريف الارتباط الوظيفية من توفير وظائف إضافية لك على موقعنا الإلكتروني، مثل التخصيص وتذكر تفضيلاتك المحفوظة.</w:t>
      </w:r>
      <w:r w:rsidR="00532BED">
        <w:t xml:space="preserve"> </w:t>
      </w:r>
      <w:r>
        <w:rPr>
          <w:rFonts w:hint="cs"/>
          <w:rtl/>
        </w:rPr>
        <w:t>قد تعتبر بعض ملفات تعريف الارتباط الوظيفية أيضًا ملفات تعريف ارتباط ضرورية، ولكن ليس بالضرورة أن تندرج جميعها في هذه الفئة.</w:t>
      </w:r>
    </w:p>
    <w:p w14:paraId="693EA81B" w14:textId="77777777" w:rsidR="00D61B56" w:rsidRDefault="00D61B56" w:rsidP="00D61B56">
      <w:pPr>
        <w:pStyle w:val="Style311"/>
        <w:bidi/>
        <w:rPr>
          <w:rtl/>
        </w:rPr>
      </w:pPr>
      <w:r>
        <w:rPr>
          <w:rFonts w:hint="cs"/>
          <w:rtl/>
        </w:rPr>
        <w:t>ملفات تعريف الارتباط المستهدفة</w:t>
      </w:r>
    </w:p>
    <w:p w14:paraId="23C3F8AA" w14:textId="6F2B424A" w:rsidR="00D61B56" w:rsidRPr="00D1095B" w:rsidRDefault="00D61B56" w:rsidP="00D1095B">
      <w:pPr>
        <w:pStyle w:val="Style311"/>
        <w:numPr>
          <w:ilvl w:val="0"/>
          <w:numId w:val="0"/>
        </w:numPr>
        <w:bidi/>
        <w:ind w:left="2126"/>
        <w:rPr>
          <w:b/>
          <w:bCs w:val="0"/>
          <w:rtl/>
        </w:rPr>
      </w:pPr>
      <w:r w:rsidRPr="00D1095B">
        <w:rPr>
          <w:rFonts w:hint="cs"/>
          <w:b/>
          <w:bCs w:val="0"/>
          <w:rtl/>
        </w:rPr>
        <w:t>من المهم بالنسبة لنا أن نعرف متى وكم مرة تزور موقعنا، والأقسام التي استخدمتها منه (بما في ذلك الصفحات التي زرتها والروابط التي زرتها).كما هو الحال مع ملفات تعريف الارتباط التحليلية، تساعدنا هذه المعلومات على فهمك بشكل أفضل، وبالتالي جعل موقعنا وإعلاناتنا أكثر ملاءمة لاهتماماتك.</w:t>
      </w:r>
      <w:r w:rsidR="00532BED" w:rsidRPr="00D1095B">
        <w:rPr>
          <w:b/>
          <w:bCs w:val="0"/>
        </w:rPr>
        <w:t xml:space="preserve"> </w:t>
      </w:r>
      <w:r w:rsidRPr="00D1095B">
        <w:rPr>
          <w:rFonts w:hint="cs"/>
          <w:b/>
          <w:bCs w:val="0"/>
          <w:rtl/>
        </w:rPr>
        <w:t>ملفات تعريف الارتباط الدائمة</w:t>
      </w:r>
    </w:p>
    <w:p w14:paraId="302757F8" w14:textId="699AFDAD" w:rsidR="00D61B56" w:rsidRDefault="00D61B56" w:rsidP="00D61B56">
      <w:pPr>
        <w:pStyle w:val="Style4n"/>
        <w:bidi/>
        <w:rPr>
          <w:rtl/>
        </w:rPr>
      </w:pPr>
      <w:r>
        <w:rPr>
          <w:rFonts w:hint="cs"/>
          <w:rtl/>
        </w:rPr>
        <w:t>قد يكون أي نوع من أنواع ملفات تعريف الارتباط المذكورة أعلاه ملف تعريف ارتباط دائم.</w:t>
      </w:r>
      <w:r w:rsidR="00532BED">
        <w:t xml:space="preserve"> </w:t>
      </w:r>
      <w:r>
        <w:rPr>
          <w:rFonts w:hint="cs"/>
          <w:rtl/>
        </w:rPr>
        <w:t>ملفات تعريف الارتباط الدائمة هي تلك التي تبقى على جهاز الكمبيوتر أو الجهاز الخاص بك لفترة محددة مسبقًا ويتم تفعيلها في كل مرة تزور فيها موقعنا.</w:t>
      </w:r>
    </w:p>
    <w:p w14:paraId="70668022" w14:textId="77777777" w:rsidR="00D61B56" w:rsidRDefault="00D61B56" w:rsidP="00D61B56">
      <w:pPr>
        <w:pStyle w:val="Style311"/>
        <w:bidi/>
        <w:rPr>
          <w:rtl/>
        </w:rPr>
      </w:pPr>
      <w:r>
        <w:rPr>
          <w:rFonts w:hint="cs"/>
          <w:rtl/>
        </w:rPr>
        <w:t>ملفات تعريف الارتباط الخاصة بالجلسة</w:t>
      </w:r>
    </w:p>
    <w:p w14:paraId="274E9DA7" w14:textId="585F1377" w:rsidR="00D61B56" w:rsidRDefault="00D61B56" w:rsidP="00D61B56">
      <w:pPr>
        <w:pStyle w:val="Style4n"/>
        <w:bidi/>
        <w:rPr>
          <w:rtl/>
        </w:rPr>
      </w:pPr>
      <w:r>
        <w:rPr>
          <w:rFonts w:hint="cs"/>
          <w:rtl/>
        </w:rPr>
        <w:t>قد تندرج أي من أنواع ملفات تعريف الارتباط المذكورة أعلاه تحت فئة ملفات تعريف الارتباط الخاصة بالجلسة.</w:t>
      </w:r>
      <w:r w:rsidR="00532BED">
        <w:t xml:space="preserve"> </w:t>
      </w:r>
      <w:r>
        <w:rPr>
          <w:rFonts w:hint="cs"/>
          <w:rtl/>
        </w:rPr>
        <w:t>تكون ملفات تعريف الارتباط الخاصة بالجلسة مؤقتة وتبقى على جهاز الكمبيوتر أو الجهاز الخاص بك فقط من النقطة التي تزور فيها موقعنا حتى تغلق المتصفح.</w:t>
      </w:r>
      <w:r w:rsidR="00532BED">
        <w:t xml:space="preserve"> </w:t>
      </w:r>
      <w:r>
        <w:rPr>
          <w:rFonts w:hint="cs"/>
          <w:rtl/>
        </w:rPr>
        <w:t>يتم حذف ملفات تعريف الارتباط الخاصة بالجلسة عند إغلاق المتصفح.</w:t>
      </w:r>
    </w:p>
    <w:p w14:paraId="0E02C88B" w14:textId="77777777" w:rsidR="00D61B56" w:rsidRDefault="00D61B56" w:rsidP="00D61B56">
      <w:pPr>
        <w:pStyle w:val="Style2"/>
        <w:bidi/>
        <w:rPr>
          <w:rtl/>
        </w:rPr>
      </w:pPr>
      <w:r>
        <w:rPr>
          <w:rFonts w:hint="cs"/>
          <w:rtl/>
        </w:rPr>
        <w:t>للمزيد من التفاصيل عن البيانات الشخصية التي نجمعها ونستخدمها، والتدابير التي نتخذها لحماية البيانات الشخصية، وحقوقك القانونية، والتزاماتنا القانونية، يُرجى الرجوع إلى سياسة الخصوصية الخاصة بنا</w:t>
      </w:r>
      <w:r w:rsidR="00700B3B">
        <w:fldChar w:fldCharType="begin" w:fldLock="1">
          <w:ffData>
            <w:name w:val="Text122"/>
            <w:enabled/>
            <w:calcOnExit w:val="0"/>
            <w:textInput>
              <w:default w:val="&lt;&lt;أدخِل الرابط&gt;&gt;"/>
            </w:textInput>
          </w:ffData>
        </w:fldChar>
      </w:r>
      <w:bookmarkStart w:id="4" w:name="Text122"/>
      <w:r>
        <w:instrText xml:space="preserve">FORMTEXT </w:instrText>
      </w:r>
      <w:r w:rsidR="00700B3B">
        <w:fldChar w:fldCharType="separate"/>
      </w:r>
      <w:r>
        <w:rPr>
          <w:rFonts w:hint="cs"/>
          <w:rtl/>
        </w:rPr>
        <w:t>&lt;&lt;أدخِل الرابط&gt;&gt;</w:t>
      </w:r>
      <w:r w:rsidR="00700B3B">
        <w:fldChar w:fldCharType="end"/>
      </w:r>
      <w:bookmarkEnd w:id="4"/>
      <w:r>
        <w:rPr>
          <w:rFonts w:hint="cs"/>
          <w:rtl/>
        </w:rPr>
        <w:t>.</w:t>
      </w:r>
    </w:p>
    <w:p w14:paraId="1BD42ACE" w14:textId="77777777" w:rsidR="00D61B56" w:rsidRDefault="00D61B56" w:rsidP="00D61B56">
      <w:pPr>
        <w:pStyle w:val="Style2"/>
        <w:bidi/>
        <w:rPr>
          <w:rtl/>
        </w:rPr>
      </w:pPr>
      <w:r>
        <w:rPr>
          <w:rFonts w:hint="cs"/>
          <w:rtl/>
        </w:rPr>
        <w:t>لمزيد من المعلومات المُفصّلة حول ملفات تعريف الارتباط التي نستخدمها، يُرجى الرجوع إلى الجدول أدناه.</w:t>
      </w:r>
    </w:p>
    <w:p w14:paraId="357ADE0E" w14:textId="77777777" w:rsidR="00D61B56" w:rsidRDefault="00D61B56" w:rsidP="00D61B56">
      <w:pPr>
        <w:pStyle w:val="Style1"/>
        <w:tabs>
          <w:tab w:val="num" w:pos="709"/>
        </w:tabs>
        <w:bidi/>
        <w:ind w:left="709" w:hanging="709"/>
        <w:rPr>
          <w:rtl/>
        </w:rPr>
      </w:pPr>
      <w:r>
        <w:rPr>
          <w:rFonts w:hint="cs"/>
          <w:rtl/>
        </w:rPr>
        <w:t>الموافقة والتحكم</w:t>
      </w:r>
    </w:p>
    <w:p w14:paraId="45A581EC" w14:textId="527A9CAA" w:rsidR="00D61B56" w:rsidRDefault="00D61B56" w:rsidP="00D61B56">
      <w:pPr>
        <w:pStyle w:val="Style2"/>
        <w:bidi/>
        <w:rPr>
          <w:rtl/>
        </w:rPr>
      </w:pPr>
      <w:r>
        <w:rPr>
          <w:rFonts w:hint="cs"/>
          <w:rtl/>
        </w:rPr>
        <w:t>باستخدامك لموقعنا الإلكتروني، يعتبر ذلك موافقة منك على وضع ملفات تعريف الارتباط، مما يتيح لنا توفير أفضل تجربة وخدمة لك.</w:t>
      </w:r>
      <w:r w:rsidR="00532BED">
        <w:t xml:space="preserve"> </w:t>
      </w:r>
      <w:r>
        <w:rPr>
          <w:rFonts w:hint="cs"/>
          <w:rtl/>
        </w:rPr>
        <w:t>يمكنك، إذا رغبت، رفض الموافقة على وضع ملفات تعريف الارتباط، ومع ذلك، قد لا تعمل بعض ميزات موقعنا الإلكتروني بشكل كامل أو كما هو مقصود.</w:t>
      </w:r>
    </w:p>
    <w:p w14:paraId="79761578" w14:textId="62E1CBCB" w:rsidR="00D61B56" w:rsidRDefault="00D61B56" w:rsidP="00D61B56">
      <w:pPr>
        <w:pStyle w:val="Style2"/>
        <w:bidi/>
        <w:rPr>
          <w:rtl/>
        </w:rPr>
      </w:pPr>
      <w:r>
        <w:rPr>
          <w:rFonts w:hint="cs"/>
          <w:rtl/>
        </w:rPr>
        <w:t>بالإضافة إلى عناصر التحكم التي نوفرها، يمكنك اختيار تمكين ملفات تعريف الارتباط أو تعطيلها في متصفح الإنترنت الخاص بك.</w:t>
      </w:r>
      <w:r w:rsidR="00532BED">
        <w:t xml:space="preserve"> </w:t>
      </w:r>
      <w:r>
        <w:rPr>
          <w:rFonts w:hint="cs"/>
          <w:rtl/>
        </w:rPr>
        <w:t>يمكن لمعظم متصفحات الإنترنت أيضًا تمكينك من اختيار ما إذا كنت ترغب في تعطيل جميع ملفات تعريف الارتباط أو ملفات تعريف الارتباط الخاصة بالجهات الخارجية فقط.</w:t>
      </w:r>
      <w:r w:rsidR="00532BED">
        <w:t xml:space="preserve"> </w:t>
      </w:r>
      <w:r>
        <w:rPr>
          <w:rFonts w:hint="cs"/>
          <w:rtl/>
        </w:rPr>
        <w:t>بشكل افتراضي، تقبل معظم متصفحات الإنترنت ملفات تعريف الارتباط ولكن يمكن تغيير ذلك.</w:t>
      </w:r>
      <w:r w:rsidR="00532BED">
        <w:t xml:space="preserve"> </w:t>
      </w:r>
      <w:r>
        <w:rPr>
          <w:rFonts w:hint="cs"/>
          <w:rtl/>
        </w:rPr>
        <w:t>للحصول على مزيد من التفاصيل، يُرجى الرجوع إلى قائمة المساعدة في متصفح الإنترنت أو الوثائق المرفقة مع جهازك.</w:t>
      </w:r>
    </w:p>
    <w:p w14:paraId="42229B86" w14:textId="77777777" w:rsidR="00D61B56" w:rsidRDefault="00D61B56" w:rsidP="00D61B56">
      <w:pPr>
        <w:pStyle w:val="Style2"/>
        <w:bidi/>
        <w:rPr>
          <w:rtl/>
        </w:rPr>
      </w:pPr>
      <w:r>
        <w:rPr>
          <w:rFonts w:hint="cs"/>
          <w:rtl/>
        </w:rPr>
        <w:t>توفر الروابط أدناه إرشادات حول كيفية التحكم في ملفات تعريف الارتباط في جميع المتصفحات السائدة:</w:t>
      </w:r>
    </w:p>
    <w:p w14:paraId="44B53221" w14:textId="77777777" w:rsidR="00D61B56" w:rsidRDefault="00D61B56" w:rsidP="00D61B56">
      <w:pPr>
        <w:pStyle w:val="Style311"/>
        <w:bidi/>
        <w:jc w:val="left"/>
        <w:rPr>
          <w:rtl/>
        </w:rPr>
      </w:pPr>
      <w:r>
        <w:rPr>
          <w:rFonts w:hint="cs"/>
          <w:rtl/>
        </w:rPr>
        <w:t xml:space="preserve">متصفح </w:t>
      </w:r>
      <w:r>
        <w:t>Google Chrome</w:t>
      </w:r>
      <w:r>
        <w:rPr>
          <w:rFonts w:hint="cs"/>
          <w:rtl/>
        </w:rPr>
        <w:t>:</w:t>
      </w:r>
      <w:hyperlink r:id="rId9" w:history="1">
        <w:r>
          <w:rPr>
            <w:rStyle w:val="Hyperlink"/>
          </w:rPr>
          <w:t>https://support.google.com/chrome/answer/95647?hl=en-GB</w:t>
        </w:r>
      </w:hyperlink>
    </w:p>
    <w:p w14:paraId="7650FCA5" w14:textId="77777777" w:rsidR="00D61B56" w:rsidRDefault="00D61B56" w:rsidP="00D61B56">
      <w:pPr>
        <w:pStyle w:val="Style311"/>
        <w:bidi/>
        <w:jc w:val="left"/>
        <w:rPr>
          <w:rtl/>
        </w:rPr>
      </w:pPr>
      <w:r>
        <w:rPr>
          <w:rFonts w:hint="cs"/>
          <w:rtl/>
        </w:rPr>
        <w:t xml:space="preserve">متصفح </w:t>
      </w:r>
      <w:r>
        <w:t>Microsoft Internet Explorer</w:t>
      </w:r>
      <w:r>
        <w:rPr>
          <w:rFonts w:hint="cs"/>
          <w:rtl/>
        </w:rPr>
        <w:t>:</w:t>
      </w:r>
      <w:hyperlink r:id="rId10" w:history="1">
        <w:r>
          <w:rPr>
            <w:rStyle w:val="Hyperlink"/>
          </w:rPr>
          <w:t>https://support.microsoft.com/en-us/kb/278835</w:t>
        </w:r>
      </w:hyperlink>
    </w:p>
    <w:p w14:paraId="1BF92BEC" w14:textId="77777777" w:rsidR="00D61B56" w:rsidRDefault="00D61B56" w:rsidP="00D61B56">
      <w:pPr>
        <w:pStyle w:val="Style311"/>
        <w:bidi/>
        <w:jc w:val="left"/>
        <w:rPr>
          <w:rtl/>
        </w:rPr>
      </w:pPr>
      <w:r>
        <w:rPr>
          <w:rFonts w:hint="cs"/>
          <w:rtl/>
        </w:rPr>
        <w:t xml:space="preserve">متصفح </w:t>
      </w:r>
      <w:r>
        <w:t>Microsoft Edge</w:t>
      </w:r>
      <w:r>
        <w:rPr>
          <w:rFonts w:hint="cs"/>
          <w:rtl/>
        </w:rPr>
        <w:t>:</w:t>
      </w:r>
      <w:hyperlink r:id="rId11" w:history="1">
        <w:r>
          <w:rPr>
            <w:rStyle w:val="Hyperlink"/>
          </w:rPr>
          <w:t>https://support.microsoft.com/en-gb/products/microsoft-edge</w:t>
        </w:r>
      </w:hyperlink>
      <w:r>
        <w:rPr>
          <w:rFonts w:hint="cs"/>
          <w:rtl/>
        </w:rPr>
        <w:t xml:space="preserve"> (يُرجى ملاحظة أنه لا توجد إرشادات محددة في الوقت الحالي، ولكن دعم </w:t>
      </w:r>
      <w:r>
        <w:t>Microsoft</w:t>
      </w:r>
      <w:r>
        <w:rPr>
          <w:rFonts w:hint="cs"/>
          <w:rtl/>
        </w:rPr>
        <w:t xml:space="preserve"> سيكون قادرًا على المساعدة)</w:t>
      </w:r>
    </w:p>
    <w:p w14:paraId="4116B874" w14:textId="77777777" w:rsidR="00D61B56" w:rsidRDefault="00D61B56" w:rsidP="00D61B56">
      <w:pPr>
        <w:pStyle w:val="Style311"/>
        <w:bidi/>
        <w:jc w:val="left"/>
        <w:rPr>
          <w:rtl/>
        </w:rPr>
      </w:pPr>
      <w:r>
        <w:rPr>
          <w:rFonts w:hint="cs"/>
          <w:rtl/>
        </w:rPr>
        <w:t xml:space="preserve">متصفح </w:t>
      </w:r>
      <w:r>
        <w:t>Safari</w:t>
      </w:r>
      <w:r>
        <w:rPr>
          <w:rFonts w:hint="cs"/>
          <w:rtl/>
        </w:rPr>
        <w:t xml:space="preserve"> (لنظام التشغيل </w:t>
      </w:r>
      <w:r>
        <w:t>macOS</w:t>
      </w:r>
      <w:r>
        <w:rPr>
          <w:rFonts w:hint="cs"/>
          <w:rtl/>
        </w:rPr>
        <w:t>):</w:t>
      </w:r>
      <w:hyperlink r:id="rId12" w:history="1">
        <w:r>
          <w:rPr>
            <w:rStyle w:val="Hyperlink"/>
          </w:rPr>
          <w:t>https://support.apple.com/kb/PH21411?viewlocale=en_GB&amp;locale=en_GB</w:t>
        </w:r>
      </w:hyperlink>
    </w:p>
    <w:p w14:paraId="1FAF0B11" w14:textId="77777777" w:rsidR="00D61B56" w:rsidRDefault="00D61B56" w:rsidP="00D61B56">
      <w:pPr>
        <w:pStyle w:val="Style311"/>
        <w:bidi/>
        <w:jc w:val="left"/>
        <w:rPr>
          <w:rtl/>
        </w:rPr>
      </w:pPr>
      <w:r>
        <w:rPr>
          <w:rFonts w:hint="cs"/>
          <w:rtl/>
        </w:rPr>
        <w:t xml:space="preserve">متصفح </w:t>
      </w:r>
      <w:r>
        <w:t>Safari</w:t>
      </w:r>
      <w:r>
        <w:rPr>
          <w:rFonts w:hint="cs"/>
          <w:rtl/>
        </w:rPr>
        <w:t xml:space="preserve"> (لنظام التشغيل </w:t>
      </w:r>
      <w:r>
        <w:t>iOS</w:t>
      </w:r>
      <w:r>
        <w:rPr>
          <w:rFonts w:hint="cs"/>
          <w:rtl/>
        </w:rPr>
        <w:t>):</w:t>
      </w:r>
      <w:hyperlink r:id="rId13" w:history="1">
        <w:r>
          <w:rPr>
            <w:rStyle w:val="Hyperlink"/>
          </w:rPr>
          <w:t>https://support.apple.com/en-gb/HT201265</w:t>
        </w:r>
      </w:hyperlink>
    </w:p>
    <w:p w14:paraId="1948453F" w14:textId="77777777" w:rsidR="00D61B56" w:rsidRDefault="00D61B56" w:rsidP="00D61B56">
      <w:pPr>
        <w:pStyle w:val="Style311"/>
        <w:bidi/>
        <w:jc w:val="left"/>
        <w:rPr>
          <w:rtl/>
        </w:rPr>
      </w:pPr>
      <w:r>
        <w:rPr>
          <w:rFonts w:hint="cs"/>
          <w:rtl/>
        </w:rPr>
        <w:t xml:space="preserve">متصفح </w:t>
      </w:r>
      <w:r>
        <w:t>Mozilla Firefox</w:t>
      </w:r>
      <w:r>
        <w:rPr>
          <w:rFonts w:hint="cs"/>
          <w:rtl/>
        </w:rPr>
        <w:t>:</w:t>
      </w:r>
      <w:hyperlink r:id="rId14" w:history="1">
        <w:r>
          <w:rPr>
            <w:rStyle w:val="Hyperlink"/>
          </w:rPr>
          <w:t>https://support.mozilla.org/en-US/kb/enable-and-disable-Cookies-website-preferences</w:t>
        </w:r>
      </w:hyperlink>
    </w:p>
    <w:p w14:paraId="049552F7" w14:textId="77777777" w:rsidR="00D61B56" w:rsidRPr="00F75C7E" w:rsidRDefault="00D61B56" w:rsidP="00D61B56">
      <w:pPr>
        <w:pStyle w:val="Style311"/>
        <w:bidi/>
        <w:jc w:val="left"/>
        <w:rPr>
          <w:rtl/>
        </w:rPr>
      </w:pPr>
      <w:r>
        <w:rPr>
          <w:rFonts w:hint="cs"/>
          <w:rtl/>
        </w:rPr>
        <w:t xml:space="preserve">نظام التشغيل </w:t>
      </w:r>
      <w:r>
        <w:t>Android</w:t>
      </w:r>
      <w:r>
        <w:rPr>
          <w:rFonts w:hint="cs"/>
          <w:rtl/>
        </w:rPr>
        <w:t>:</w:t>
      </w:r>
      <w:hyperlink r:id="rId15" w:history="1">
        <w:r>
          <w:rPr>
            <w:rStyle w:val="Hyperlink"/>
          </w:rPr>
          <w:t>https://support.google.com/chrome/answer/95647?co=GENIE.Platform%3DAndroid&amp;hl=en</w:t>
        </w:r>
      </w:hyperlink>
      <w:r>
        <w:t xml:space="preserve"> (</w:t>
      </w:r>
      <w:r>
        <w:rPr>
          <w:bCs w:val="0"/>
          <w:szCs w:val="22"/>
          <w:rtl/>
        </w:rPr>
        <w:t>يُرجى الرجوع إلى الوثائق الخاصة بجهازك لمعرفة المتصفحات الخاصة بالمصنعين</w:t>
      </w:r>
      <w:r>
        <w:t>)</w:t>
      </w:r>
    </w:p>
    <w:p w14:paraId="6F9C6F5F" w14:textId="77777777" w:rsidR="00D61B56" w:rsidRDefault="00D61B56" w:rsidP="00D61B56"/>
    <w:p w14:paraId="5F697EB4" w14:textId="77777777" w:rsidR="00D61B56" w:rsidRDefault="00D61B56" w:rsidP="00D61B56">
      <w:pPr>
        <w:pStyle w:val="Style1"/>
        <w:tabs>
          <w:tab w:val="num" w:pos="709"/>
        </w:tabs>
        <w:bidi/>
        <w:ind w:left="709" w:hanging="709"/>
        <w:rPr>
          <w:rtl/>
        </w:rPr>
      </w:pPr>
      <w:r>
        <w:rPr>
          <w:rFonts w:hint="cs"/>
          <w:rtl/>
        </w:rPr>
        <w:t>التغييرات على سياسة ملفات تعريف الارتباط</w:t>
      </w:r>
    </w:p>
    <w:p w14:paraId="6D2EAE82" w14:textId="34711B70" w:rsidR="00D61B56" w:rsidRDefault="00D61B56" w:rsidP="00D61B56">
      <w:pPr>
        <w:pStyle w:val="Style2"/>
        <w:bidi/>
        <w:rPr>
          <w:rtl/>
        </w:rPr>
      </w:pPr>
      <w:r>
        <w:rPr>
          <w:rFonts w:hint="cs"/>
          <w:rtl/>
        </w:rPr>
        <w:t>يجوز لنا تغيير سياسة ملفات تعريف الارتباط هذه في أي وقت.</w:t>
      </w:r>
      <w:r w:rsidR="00532BED">
        <w:t xml:space="preserve"> </w:t>
      </w:r>
      <w:r>
        <w:rPr>
          <w:rFonts w:hint="cs"/>
          <w:rtl/>
        </w:rPr>
        <w:t>ستصبح أي تغييرات من هذا القبيل مُلزِمة لك عند أول استخدام لك لموقعنا بعد إجراء التغييرات.</w:t>
      </w:r>
      <w:r w:rsidR="00532BED">
        <w:t xml:space="preserve"> </w:t>
      </w:r>
      <w:r>
        <w:rPr>
          <w:rFonts w:hint="cs"/>
          <w:rtl/>
        </w:rPr>
        <w:t>لذلك ننصحك بمراجعة هذه الصفحة من وقت لآخر.</w:t>
      </w:r>
    </w:p>
    <w:p w14:paraId="32E99961" w14:textId="77777777" w:rsidR="00D61B56" w:rsidRPr="00D61B56" w:rsidRDefault="00D61B56" w:rsidP="00D61B56">
      <w:pPr>
        <w:pStyle w:val="Style2"/>
        <w:bidi/>
        <w:rPr>
          <w:rtl/>
        </w:rPr>
      </w:pPr>
      <w:r>
        <w:rPr>
          <w:rFonts w:hint="cs"/>
          <w:rtl/>
        </w:rPr>
        <w:t>في حالة وجود أي تعارض بين الإصدار الحالي من سياسة ملفات تعريف الارتباط وأي إصدار (إصدارات) سابقة، تسود الأحكام الحالية والسارية ما لم يُنص على خلاف ذلك صراحةً.</w:t>
      </w:r>
    </w:p>
    <w:p w14:paraId="46ADE44C" w14:textId="77777777" w:rsidR="00D61B56" w:rsidRPr="00D300CE" w:rsidRDefault="00D61B56" w:rsidP="00D61B56">
      <w:pPr>
        <w:pStyle w:val="Style1"/>
        <w:tabs>
          <w:tab w:val="num" w:pos="709"/>
        </w:tabs>
        <w:bidi/>
        <w:ind w:left="709" w:hanging="709"/>
        <w:rPr>
          <w:rtl/>
        </w:rPr>
      </w:pPr>
      <w:r>
        <w:rPr>
          <w:rFonts w:hint="cs"/>
          <w:rtl/>
        </w:rPr>
        <w:t>مزيد من المعلومات</w:t>
      </w:r>
    </w:p>
    <w:p w14:paraId="181C0B15" w14:textId="77777777" w:rsidR="00D61B56" w:rsidRDefault="00D61B56" w:rsidP="00D61B56">
      <w:pPr>
        <w:pStyle w:val="Style2"/>
        <w:bidi/>
        <w:rPr>
          <w:rtl/>
        </w:rPr>
      </w:pPr>
      <w:r>
        <w:rPr>
          <w:rFonts w:hint="cs"/>
          <w:rtl/>
        </w:rPr>
        <w:t xml:space="preserve">إذا كنت ترغب في معرفة المزيد حول كيفية استخدامنا لملفات تعريف الارتباط، يُرجى الاتصال بنا على </w:t>
      </w:r>
      <w:r w:rsidR="00700B3B">
        <w:rPr>
          <w:rFonts w:hint="cs"/>
          <w:rtl/>
        </w:rPr>
        <w:fldChar w:fldCharType="begin" w:fldLock="1">
          <w:ffData>
            <w:name w:val="Text38"/>
            <w:enabled/>
            <w:calcOnExit w:val="0"/>
            <w:textInput>
              <w:default w:val="&lt;&lt;أدرِج العنوان&gt;&gt;"/>
            </w:textInput>
          </w:ffData>
        </w:fldChar>
      </w:r>
      <w:bookmarkStart w:id="5" w:name="Text38"/>
      <w:r>
        <w:rPr>
          <w:rFonts w:hint="cs"/>
        </w:rPr>
        <w:instrText xml:space="preserve">FORMTEXT </w:instrText>
      </w:r>
      <w:r w:rsidR="00700B3B">
        <w:rPr>
          <w:rFonts w:hint="cs"/>
          <w:rtl/>
        </w:rPr>
      </w:r>
      <w:r w:rsidR="00700B3B">
        <w:rPr>
          <w:rFonts w:hint="cs"/>
          <w:rtl/>
        </w:rPr>
        <w:fldChar w:fldCharType="separate"/>
      </w:r>
      <w:r>
        <w:rPr>
          <w:rFonts w:hint="cs"/>
          <w:rtl/>
        </w:rPr>
        <w:t>&lt;&lt;</w:t>
      </w:r>
      <w:r w:rsidR="00012F19">
        <w:rPr>
          <w:rFonts w:hint="cs"/>
          <w:rtl/>
        </w:rPr>
        <w:t xml:space="preserve">أدرِج </w:t>
      </w:r>
      <w:r>
        <w:rPr>
          <w:rFonts w:hint="cs"/>
          <w:rtl/>
        </w:rPr>
        <w:t>عنوان</w:t>
      </w:r>
      <w:r w:rsidR="00012F19">
        <w:rPr>
          <w:rFonts w:hint="cs"/>
          <w:rtl/>
        </w:rPr>
        <w:t xml:space="preserve"> البريد الإلكتروني</w:t>
      </w:r>
      <w:r>
        <w:rPr>
          <w:rFonts w:hint="cs"/>
          <w:rtl/>
        </w:rPr>
        <w:t>&gt;&gt;</w:t>
      </w:r>
      <w:r w:rsidR="00700B3B">
        <w:rPr>
          <w:rFonts w:hint="cs"/>
          <w:rtl/>
        </w:rPr>
        <w:fldChar w:fldCharType="end"/>
      </w:r>
      <w:bookmarkEnd w:id="5"/>
      <w:r>
        <w:rPr>
          <w:rFonts w:hint="cs"/>
          <w:rtl/>
        </w:rPr>
        <w:t xml:space="preserve">، أو عبر الهاتف على الرقم </w:t>
      </w:r>
      <w:r w:rsidR="00700B3B" w:rsidRPr="00AB27B7">
        <w:fldChar w:fldCharType="begin" w:fldLock="1">
          <w:ffData>
            <w:name w:val="Text112"/>
            <w:enabled/>
            <w:calcOnExit w:val="0"/>
            <w:textInput>
              <w:default w:val="&lt;&lt;أدرِج رقم الهاتف&gt;&gt;"/>
            </w:textInput>
          </w:ffData>
        </w:fldChar>
      </w:r>
      <w:bookmarkStart w:id="6" w:name="Text112"/>
      <w:r w:rsidRPr="00AB27B7">
        <w:instrText xml:space="preserve">FORMTEXT </w:instrText>
      </w:r>
      <w:r w:rsidR="00700B3B" w:rsidRPr="00AB27B7">
        <w:fldChar w:fldCharType="separate"/>
      </w:r>
      <w:r>
        <w:rPr>
          <w:rFonts w:hint="cs"/>
          <w:rtl/>
        </w:rPr>
        <w:t>&lt;&lt;أدرِج رقم الهاتف&gt;&gt;</w:t>
      </w:r>
      <w:r w:rsidR="00700B3B" w:rsidRPr="00AB27B7">
        <w:fldChar w:fldCharType="end"/>
      </w:r>
      <w:bookmarkEnd w:id="6"/>
      <w:r>
        <w:rPr>
          <w:rFonts w:hint="cs"/>
          <w:rtl/>
        </w:rPr>
        <w:t xml:space="preserve">، أو عن طريق البريد على العنوان </w:t>
      </w:r>
      <w:r w:rsidR="00700B3B" w:rsidRPr="00AB27B7">
        <w:fldChar w:fldCharType="begin" w:fldLock="1">
          <w:ffData>
            <w:name w:val="Text113"/>
            <w:enabled/>
            <w:calcOnExit w:val="0"/>
            <w:textInput>
              <w:default w:val="&lt;&lt;أدرِج العنوان&gt;&gt;"/>
            </w:textInput>
          </w:ffData>
        </w:fldChar>
      </w:r>
      <w:bookmarkStart w:id="7" w:name="Text113"/>
      <w:r w:rsidRPr="00AB27B7">
        <w:instrText xml:space="preserve">FORMTEXT </w:instrText>
      </w:r>
      <w:r w:rsidR="00700B3B" w:rsidRPr="00AB27B7">
        <w:fldChar w:fldCharType="separate"/>
      </w:r>
      <w:r>
        <w:rPr>
          <w:rFonts w:hint="cs"/>
          <w:rtl/>
        </w:rPr>
        <w:t>&lt;&lt;أدرِج العنوان&gt;&gt;</w:t>
      </w:r>
      <w:r w:rsidR="00700B3B" w:rsidRPr="00AB27B7">
        <w:fldChar w:fldCharType="end"/>
      </w:r>
      <w:bookmarkEnd w:id="7"/>
      <w:r>
        <w:rPr>
          <w:rFonts w:hint="cs"/>
          <w:rtl/>
        </w:rPr>
        <w:t>.</w:t>
      </w:r>
    </w:p>
    <w:p w14:paraId="06E1E572" w14:textId="77777777" w:rsidR="00D61B56" w:rsidRDefault="00D61B56" w:rsidP="00D61B56">
      <w:pPr>
        <w:pStyle w:val="Style2"/>
        <w:bidi/>
        <w:rPr>
          <w:rtl/>
        </w:rPr>
      </w:pPr>
      <w:r>
        <w:rPr>
          <w:rFonts w:hint="cs"/>
          <w:rtl/>
        </w:rPr>
        <w:t>لمزيد من المعلومات حول الخصوصية وحماية البيانات والأحكام والشروط الخاصة بنا، يُرجى زيارة ما يلي:</w:t>
      </w:r>
    </w:p>
    <w:p w14:paraId="232BFE76" w14:textId="77777777" w:rsidR="00D61B56" w:rsidRDefault="00700B3B" w:rsidP="00D61B56">
      <w:pPr>
        <w:pStyle w:val="Style311"/>
        <w:bidi/>
        <w:rPr>
          <w:rtl/>
        </w:rPr>
      </w:pPr>
      <w:r>
        <w:rPr>
          <w:rFonts w:hint="cs"/>
          <w:rtl/>
        </w:rPr>
        <w:fldChar w:fldCharType="begin" w:fldLock="1">
          <w:ffData>
            <w:name w:val="Text39"/>
            <w:enabled/>
            <w:calcOnExit w:val="0"/>
            <w:textInput>
              <w:default w:val="&lt;&lt;أدرِج رابط سياسة الخصوصية&gt;&gt;"/>
            </w:textInput>
          </w:ffData>
        </w:fldChar>
      </w:r>
      <w:bookmarkStart w:id="8" w:name="Text39"/>
      <w:r w:rsidR="00D61B56">
        <w:rPr>
          <w:rFonts w:hint="cs"/>
        </w:rPr>
        <w:instrText xml:space="preserve">FORMTEXT </w:instrText>
      </w:r>
      <w:r>
        <w:rPr>
          <w:rFonts w:hint="cs"/>
          <w:rtl/>
        </w:rPr>
      </w:r>
      <w:r>
        <w:rPr>
          <w:rFonts w:hint="cs"/>
          <w:rtl/>
        </w:rPr>
        <w:fldChar w:fldCharType="separate"/>
      </w:r>
      <w:r w:rsidR="00D61B56">
        <w:rPr>
          <w:rFonts w:hint="cs"/>
          <w:rtl/>
        </w:rPr>
        <w:t>&lt;&lt;أدرِج رابط سياسة الخصوصية&gt;&gt;</w:t>
      </w:r>
      <w:r>
        <w:rPr>
          <w:rFonts w:hint="cs"/>
          <w:rtl/>
        </w:rPr>
        <w:fldChar w:fldCharType="end"/>
      </w:r>
      <w:bookmarkEnd w:id="8"/>
      <w:r w:rsidR="00D61B56">
        <w:rPr>
          <w:rFonts w:hint="cs"/>
          <w:rtl/>
        </w:rPr>
        <w:t>؛</w:t>
      </w:r>
    </w:p>
    <w:p w14:paraId="69CDC99C" w14:textId="77777777" w:rsidR="00D61B56" w:rsidRDefault="00700B3B" w:rsidP="00D61B56">
      <w:pPr>
        <w:pStyle w:val="Style311"/>
        <w:bidi/>
        <w:rPr>
          <w:rtl/>
        </w:rPr>
      </w:pPr>
      <w:r>
        <w:rPr>
          <w:rFonts w:hint="cs"/>
          <w:rtl/>
        </w:rPr>
        <w:fldChar w:fldCharType="begin" w:fldLock="1">
          <w:ffData>
            <w:name w:val="Text40"/>
            <w:enabled/>
            <w:calcOnExit w:val="0"/>
            <w:textInput>
              <w:default w:val="&lt;&lt;أدرِج رابط الشروط والأحكام&gt;&gt;"/>
            </w:textInput>
          </w:ffData>
        </w:fldChar>
      </w:r>
      <w:bookmarkStart w:id="9" w:name="Text40"/>
      <w:r w:rsidR="00D61B56">
        <w:rPr>
          <w:rFonts w:hint="cs"/>
        </w:rPr>
        <w:instrText xml:space="preserve">FORMTEXT </w:instrText>
      </w:r>
      <w:r>
        <w:rPr>
          <w:rFonts w:hint="cs"/>
          <w:rtl/>
        </w:rPr>
      </w:r>
      <w:r>
        <w:rPr>
          <w:rFonts w:hint="cs"/>
          <w:rtl/>
        </w:rPr>
        <w:fldChar w:fldCharType="separate"/>
      </w:r>
      <w:r w:rsidR="00D61B56">
        <w:rPr>
          <w:rFonts w:hint="cs"/>
          <w:rtl/>
        </w:rPr>
        <w:t>&lt;&lt;أدرِج رابط الشروط والأحكام&gt;&gt;</w:t>
      </w:r>
      <w:r>
        <w:rPr>
          <w:rFonts w:hint="cs"/>
          <w:rtl/>
        </w:rPr>
        <w:fldChar w:fldCharType="end"/>
      </w:r>
      <w:bookmarkEnd w:id="9"/>
      <w:r w:rsidR="00D61B56">
        <w:rPr>
          <w:rFonts w:hint="cs"/>
          <w:rtl/>
        </w:rPr>
        <w:t>.</w:t>
      </w:r>
    </w:p>
    <w:p w14:paraId="16BC5039" w14:textId="77777777" w:rsidR="00D61B56" w:rsidRPr="000E414A" w:rsidRDefault="00D61B56" w:rsidP="00B21B57">
      <w:pPr>
        <w:pStyle w:val="Style1"/>
        <w:tabs>
          <w:tab w:val="num" w:pos="709"/>
        </w:tabs>
        <w:bidi/>
        <w:ind w:left="709" w:hanging="709"/>
        <w:rPr>
          <w:rtl/>
        </w:rPr>
      </w:pPr>
      <w:r>
        <w:rPr>
          <w:rFonts w:hint="cs"/>
          <w:rtl/>
        </w:rPr>
        <w:t xml:space="preserve">الولاية والقانون </w:t>
      </w:r>
      <w:r w:rsidR="00B21B57">
        <w:rPr>
          <w:rFonts w:hint="cs"/>
          <w:rtl/>
        </w:rPr>
        <w:t>المعمول به</w:t>
      </w:r>
    </w:p>
    <w:p w14:paraId="515E596C" w14:textId="3503ED3D" w:rsidR="00D61B56" w:rsidRPr="003D405C" w:rsidRDefault="00D61B56" w:rsidP="00D61B56">
      <w:pPr>
        <w:pStyle w:val="Style1"/>
        <w:numPr>
          <w:ilvl w:val="1"/>
          <w:numId w:val="30"/>
        </w:numPr>
        <w:bidi/>
        <w:ind w:left="990"/>
        <w:rPr>
          <w:b w:val="0"/>
          <w:bCs w:val="0"/>
          <w:rtl/>
        </w:rPr>
      </w:pPr>
      <w:r>
        <w:rPr>
          <w:rFonts w:hint="cs"/>
          <w:b w:val="0"/>
          <w:bCs w:val="0"/>
          <w:rtl/>
        </w:rPr>
        <w:t>سيتم تفسير هذه السياسة، وأي التزامات غير تعاقدية تنشأ عنها، وفقًا لقانون المملكة العربية السعودية.</w:t>
      </w:r>
      <w:r w:rsidR="00532BED">
        <w:rPr>
          <w:b w:val="0"/>
          <w:bCs w:val="0"/>
        </w:rPr>
        <w:t xml:space="preserve"> </w:t>
      </w:r>
      <w:r>
        <w:rPr>
          <w:rFonts w:hint="cs"/>
          <w:b w:val="0"/>
          <w:bCs w:val="0"/>
          <w:rtl/>
        </w:rPr>
        <w:t xml:space="preserve">لا يمكن تسوية أي نزاعات إلا من خلال </w:t>
      </w:r>
      <w:r w:rsidR="00532BED">
        <w:rPr>
          <w:rFonts w:hint="cs"/>
          <w:b w:val="0"/>
          <w:bCs w:val="0"/>
          <w:rtl/>
          <w:lang w:bidi="ar-EG"/>
        </w:rPr>
        <w:t>ال</w:t>
      </w:r>
      <w:r>
        <w:rPr>
          <w:rFonts w:hint="cs"/>
          <w:b w:val="0"/>
          <w:bCs w:val="0"/>
          <w:rtl/>
        </w:rPr>
        <w:t>محاكم</w:t>
      </w:r>
      <w:r w:rsidR="00532BED">
        <w:rPr>
          <w:rFonts w:hint="cs"/>
          <w:b w:val="0"/>
          <w:bCs w:val="0"/>
          <w:rtl/>
        </w:rPr>
        <w:t xml:space="preserve"> التابعة</w:t>
      </w:r>
      <w:r>
        <w:rPr>
          <w:rFonts w:hint="cs"/>
          <w:b w:val="0"/>
          <w:bCs w:val="0"/>
          <w:rtl/>
        </w:rPr>
        <w:t xml:space="preserve"> </w:t>
      </w:r>
      <w:r w:rsidR="00532BED">
        <w:rPr>
          <w:rFonts w:hint="cs"/>
          <w:b w:val="0"/>
          <w:bCs w:val="0"/>
          <w:rtl/>
        </w:rPr>
        <w:t>ل</w:t>
      </w:r>
      <w:r>
        <w:rPr>
          <w:rFonts w:hint="cs"/>
          <w:b w:val="0"/>
          <w:bCs w:val="0"/>
          <w:rtl/>
        </w:rPr>
        <w:t>لمملكة العربية السعودية.</w:t>
      </w:r>
    </w:p>
    <w:p w14:paraId="2B995F59" w14:textId="77777777" w:rsidR="00D61B56" w:rsidRDefault="00D61B56" w:rsidP="00D61B56">
      <w:pPr>
        <w:pStyle w:val="Style4n"/>
        <w:ind w:left="720"/>
        <w:rPr>
          <w:lang w:val="en-US"/>
        </w:rPr>
      </w:pPr>
    </w:p>
    <w:p w14:paraId="35EBAE60" w14:textId="77777777" w:rsidR="00D61B56" w:rsidRDefault="00D61B56" w:rsidP="00D61B56">
      <w:pPr>
        <w:pStyle w:val="Style4n"/>
        <w:ind w:left="720"/>
        <w:rPr>
          <w:lang w:val="en-US"/>
        </w:rPr>
      </w:pPr>
    </w:p>
    <w:p w14:paraId="2D8D78EF" w14:textId="77777777" w:rsidR="00D61B56" w:rsidRDefault="00D61B56" w:rsidP="00D61B56">
      <w:pPr>
        <w:pStyle w:val="Style4n"/>
        <w:ind w:left="720"/>
        <w:rPr>
          <w:lang w:val="en-US"/>
        </w:rPr>
      </w:pPr>
    </w:p>
    <w:p w14:paraId="27653D6C" w14:textId="77777777" w:rsidR="00D61B56" w:rsidRDefault="00D61B56" w:rsidP="00D61B56">
      <w:pPr>
        <w:pStyle w:val="Style4n"/>
        <w:ind w:left="720"/>
        <w:rPr>
          <w:lang w:val="en-US"/>
        </w:rPr>
      </w:pPr>
    </w:p>
    <w:p w14:paraId="71F20E7B" w14:textId="77777777" w:rsidR="00D61B56" w:rsidRDefault="00D61B56" w:rsidP="00D61B56">
      <w:pPr>
        <w:pStyle w:val="Style4n"/>
        <w:ind w:left="720"/>
        <w:rPr>
          <w:lang w:val="en-US"/>
        </w:rPr>
      </w:pPr>
    </w:p>
    <w:p w14:paraId="6E227200" w14:textId="77777777" w:rsidR="00D61B56" w:rsidRDefault="00D61B56" w:rsidP="00D61B56">
      <w:pPr>
        <w:pStyle w:val="Style4n"/>
        <w:ind w:left="0"/>
        <w:rPr>
          <w:lang w:val="en-US"/>
        </w:rPr>
      </w:pPr>
    </w:p>
    <w:p w14:paraId="3A7C6ACD" w14:textId="77777777" w:rsidR="00D61B56" w:rsidRDefault="00D61B56" w:rsidP="00D61B56">
      <w:pPr>
        <w:jc w:val="both"/>
        <w:rPr>
          <w:rFonts w:ascii="Times New Roman" w:hAnsi="Times New Roman" w:cs="Times New Roman"/>
        </w:rPr>
      </w:pPr>
    </w:p>
    <w:tbl>
      <w:tblPr>
        <w:tblStyle w:val="TableGrid"/>
        <w:bidiVisual/>
        <w:tblW w:w="9103" w:type="dxa"/>
        <w:tblLook w:val="04A0" w:firstRow="1" w:lastRow="0" w:firstColumn="1" w:lastColumn="0" w:noHBand="0" w:noVBand="1"/>
      </w:tblPr>
      <w:tblGrid>
        <w:gridCol w:w="2649"/>
        <w:gridCol w:w="1174"/>
        <w:gridCol w:w="1559"/>
        <w:gridCol w:w="3721"/>
      </w:tblGrid>
      <w:tr w:rsidR="00D61B56" w14:paraId="3653EB77" w14:textId="77777777" w:rsidTr="00483B8B">
        <w:trPr>
          <w:trHeight w:val="57"/>
        </w:trPr>
        <w:tc>
          <w:tcPr>
            <w:tcW w:w="2649" w:type="dxa"/>
            <w:shd w:val="clear" w:color="auto" w:fill="BFBFBF"/>
          </w:tcPr>
          <w:p w14:paraId="521A1D9A" w14:textId="77777777" w:rsidR="00D61B56" w:rsidRDefault="00D61B56" w:rsidP="00483B8B">
            <w:pPr>
              <w:bidi/>
              <w:rPr>
                <w:b/>
                <w:bCs/>
                <w:color w:val="FFFFFF"/>
                <w:sz w:val="21"/>
                <w:szCs w:val="21"/>
                <w:rtl/>
              </w:rPr>
            </w:pPr>
            <w:r>
              <w:rPr>
                <w:rFonts w:hint="cs"/>
                <w:b/>
                <w:bCs/>
                <w:color w:val="FFFFFF"/>
                <w:sz w:val="21"/>
                <w:szCs w:val="21"/>
                <w:rtl/>
              </w:rPr>
              <w:t>نوع الوثيقة:</w:t>
            </w:r>
          </w:p>
        </w:tc>
        <w:tc>
          <w:tcPr>
            <w:tcW w:w="1174" w:type="dxa"/>
          </w:tcPr>
          <w:p w14:paraId="4EEE82B3" w14:textId="77777777" w:rsidR="00D61B56" w:rsidRDefault="00D61B56" w:rsidP="00483B8B">
            <w:pPr>
              <w:bidi/>
              <w:rPr>
                <w:b/>
                <w:bCs/>
                <w:sz w:val="21"/>
                <w:szCs w:val="21"/>
                <w:rtl/>
              </w:rPr>
            </w:pPr>
            <w:r>
              <w:rPr>
                <w:rFonts w:hint="cs"/>
                <w:b/>
                <w:bCs/>
                <w:sz w:val="21"/>
                <w:szCs w:val="21"/>
                <w:rtl/>
              </w:rPr>
              <w:t>سياسة</w:t>
            </w:r>
          </w:p>
        </w:tc>
        <w:tc>
          <w:tcPr>
            <w:tcW w:w="1559" w:type="dxa"/>
            <w:shd w:val="clear" w:color="auto" w:fill="BFBFBF"/>
          </w:tcPr>
          <w:p w14:paraId="2F18DA21" w14:textId="77777777" w:rsidR="00D61B56" w:rsidRDefault="00D61B56" w:rsidP="00483B8B">
            <w:pPr>
              <w:bidi/>
              <w:rPr>
                <w:b/>
                <w:bCs/>
                <w:color w:val="FFFFFF"/>
                <w:sz w:val="21"/>
                <w:szCs w:val="21"/>
                <w:rtl/>
              </w:rPr>
            </w:pPr>
            <w:r>
              <w:rPr>
                <w:rFonts w:hint="cs"/>
                <w:b/>
                <w:bCs/>
                <w:color w:val="FFFFFF"/>
                <w:sz w:val="21"/>
                <w:szCs w:val="21"/>
                <w:rtl/>
              </w:rPr>
              <w:t>اسم السياسة</w:t>
            </w:r>
          </w:p>
        </w:tc>
        <w:tc>
          <w:tcPr>
            <w:tcW w:w="3721" w:type="dxa"/>
          </w:tcPr>
          <w:p w14:paraId="6774FA4E" w14:textId="77777777" w:rsidR="00D61B56" w:rsidRPr="00CD6EA0" w:rsidRDefault="00D61B56" w:rsidP="00D61B56">
            <w:pPr>
              <w:bidi/>
              <w:rPr>
                <w:b/>
                <w:bCs/>
                <w:rtl/>
              </w:rPr>
            </w:pPr>
            <w:r>
              <w:rPr>
                <w:rFonts w:hint="cs"/>
                <w:b/>
                <w:bCs/>
                <w:rtl/>
              </w:rPr>
              <w:t>سياسة ملفات تعريف الارتباط للموقع الإلكتروني</w:t>
            </w:r>
          </w:p>
          <w:p w14:paraId="0DB365C5" w14:textId="77777777" w:rsidR="00D61B56" w:rsidRPr="00CD6EA0" w:rsidRDefault="00D61B56" w:rsidP="00483B8B">
            <w:pPr>
              <w:jc w:val="center"/>
              <w:rPr>
                <w:b/>
                <w:bCs/>
              </w:rPr>
            </w:pPr>
          </w:p>
        </w:tc>
      </w:tr>
      <w:tr w:rsidR="00D61B56" w14:paraId="06FF8C49" w14:textId="77777777" w:rsidTr="00483B8B">
        <w:trPr>
          <w:trHeight w:val="109"/>
        </w:trPr>
        <w:tc>
          <w:tcPr>
            <w:tcW w:w="2649" w:type="dxa"/>
            <w:shd w:val="clear" w:color="auto" w:fill="BFBFBF"/>
          </w:tcPr>
          <w:p w14:paraId="4C7D1736" w14:textId="77777777" w:rsidR="00D61B56" w:rsidRDefault="00D61B56" w:rsidP="00483B8B">
            <w:pPr>
              <w:bidi/>
              <w:rPr>
                <w:b/>
                <w:bCs/>
                <w:color w:val="FFFFFF"/>
                <w:sz w:val="21"/>
                <w:szCs w:val="21"/>
                <w:rtl/>
              </w:rPr>
            </w:pPr>
            <w:r>
              <w:rPr>
                <w:rFonts w:hint="cs"/>
                <w:b/>
                <w:bCs/>
                <w:color w:val="FFFFFF"/>
                <w:sz w:val="21"/>
                <w:szCs w:val="21"/>
                <w:rtl/>
              </w:rPr>
              <w:t>الرقم المرجعي:</w:t>
            </w:r>
          </w:p>
        </w:tc>
        <w:tc>
          <w:tcPr>
            <w:tcW w:w="1174" w:type="dxa"/>
          </w:tcPr>
          <w:p w14:paraId="75F04A6E" w14:textId="77777777" w:rsidR="00D61B56" w:rsidRDefault="00D61B56" w:rsidP="00483B8B">
            <w:pPr>
              <w:bidi/>
              <w:rPr>
                <w:b/>
                <w:bCs/>
                <w:sz w:val="21"/>
                <w:szCs w:val="21"/>
                <w:rtl/>
              </w:rPr>
            </w:pPr>
            <w:r>
              <w:rPr>
                <w:b/>
                <w:bCs/>
                <w:sz w:val="21"/>
                <w:szCs w:val="21"/>
              </w:rPr>
              <w:t>WEB2</w:t>
            </w:r>
          </w:p>
        </w:tc>
        <w:tc>
          <w:tcPr>
            <w:tcW w:w="1559" w:type="dxa"/>
            <w:shd w:val="clear" w:color="auto" w:fill="BFBFBF"/>
          </w:tcPr>
          <w:p w14:paraId="1E6459AC" w14:textId="77777777" w:rsidR="00D61B56" w:rsidRDefault="00D61B56" w:rsidP="00483B8B">
            <w:pPr>
              <w:bidi/>
              <w:rPr>
                <w:b/>
                <w:bCs/>
                <w:color w:val="FFFFFF"/>
                <w:sz w:val="21"/>
                <w:szCs w:val="21"/>
                <w:rtl/>
              </w:rPr>
            </w:pPr>
            <w:r>
              <w:rPr>
                <w:rFonts w:hint="cs"/>
                <w:b/>
                <w:bCs/>
                <w:color w:val="FFFFFF"/>
                <w:sz w:val="21"/>
                <w:szCs w:val="21"/>
                <w:rtl/>
              </w:rPr>
              <w:t>تاريخ الإصدار:</w:t>
            </w:r>
          </w:p>
        </w:tc>
        <w:tc>
          <w:tcPr>
            <w:tcW w:w="3721" w:type="dxa"/>
          </w:tcPr>
          <w:p w14:paraId="0AD0CAC5" w14:textId="77777777" w:rsidR="00D61B56" w:rsidRDefault="00D61B56" w:rsidP="00483B8B">
            <w:pPr>
              <w:bidi/>
              <w:rPr>
                <w:b/>
                <w:bCs/>
                <w:sz w:val="21"/>
                <w:szCs w:val="21"/>
                <w:rtl/>
              </w:rPr>
            </w:pPr>
            <w:r>
              <w:rPr>
                <w:rFonts w:hint="cs"/>
                <w:b/>
                <w:bCs/>
                <w:sz w:val="21"/>
                <w:szCs w:val="21"/>
                <w:rtl/>
              </w:rPr>
              <w:t>01/09/2024</w:t>
            </w:r>
          </w:p>
        </w:tc>
      </w:tr>
      <w:tr w:rsidR="00D61B56" w14:paraId="03A315C6" w14:textId="77777777" w:rsidTr="00483B8B">
        <w:tc>
          <w:tcPr>
            <w:tcW w:w="2649" w:type="dxa"/>
            <w:shd w:val="clear" w:color="auto" w:fill="BFBFBF"/>
          </w:tcPr>
          <w:p w14:paraId="14B58026" w14:textId="77777777" w:rsidR="00D61B56" w:rsidRDefault="00D61B56" w:rsidP="00483B8B">
            <w:pPr>
              <w:bidi/>
              <w:rPr>
                <w:b/>
                <w:bCs/>
                <w:color w:val="FFFFFF"/>
                <w:sz w:val="21"/>
                <w:szCs w:val="21"/>
                <w:rtl/>
              </w:rPr>
            </w:pPr>
            <w:r>
              <w:rPr>
                <w:rFonts w:hint="cs"/>
                <w:b/>
                <w:bCs/>
                <w:color w:val="FFFFFF"/>
                <w:sz w:val="21"/>
                <w:szCs w:val="21"/>
                <w:rtl/>
              </w:rPr>
              <w:t>رقم الإصدار:</w:t>
            </w:r>
          </w:p>
        </w:tc>
        <w:tc>
          <w:tcPr>
            <w:tcW w:w="1174" w:type="dxa"/>
          </w:tcPr>
          <w:p w14:paraId="1201EB0E" w14:textId="77777777" w:rsidR="00D61B56" w:rsidRDefault="00D61B56" w:rsidP="00483B8B">
            <w:pPr>
              <w:bidi/>
              <w:rPr>
                <w:b/>
                <w:bCs/>
                <w:sz w:val="21"/>
                <w:szCs w:val="21"/>
                <w:rtl/>
              </w:rPr>
            </w:pPr>
            <w:r>
              <w:rPr>
                <w:rFonts w:hint="cs"/>
                <w:b/>
                <w:bCs/>
                <w:sz w:val="21"/>
                <w:szCs w:val="21"/>
                <w:rtl/>
              </w:rPr>
              <w:t>1</w:t>
            </w:r>
          </w:p>
        </w:tc>
        <w:tc>
          <w:tcPr>
            <w:tcW w:w="1559" w:type="dxa"/>
            <w:shd w:val="clear" w:color="auto" w:fill="BFBFBF"/>
          </w:tcPr>
          <w:p w14:paraId="6EA322DE" w14:textId="77777777" w:rsidR="00D61B56" w:rsidRDefault="00D61B56" w:rsidP="00483B8B">
            <w:pPr>
              <w:rPr>
                <w:b/>
                <w:bCs/>
                <w:color w:val="FFFFFF"/>
                <w:sz w:val="21"/>
                <w:szCs w:val="21"/>
              </w:rPr>
            </w:pPr>
          </w:p>
        </w:tc>
        <w:tc>
          <w:tcPr>
            <w:tcW w:w="3721" w:type="dxa"/>
          </w:tcPr>
          <w:p w14:paraId="037D93FD" w14:textId="77777777" w:rsidR="00D61B56" w:rsidRDefault="00D61B56" w:rsidP="00483B8B">
            <w:pPr>
              <w:rPr>
                <w:sz w:val="21"/>
                <w:szCs w:val="21"/>
              </w:rPr>
            </w:pPr>
          </w:p>
        </w:tc>
      </w:tr>
    </w:tbl>
    <w:p w14:paraId="2286FDA3" w14:textId="77777777" w:rsidR="00D61B56" w:rsidRDefault="00D61B56" w:rsidP="00D61B56"/>
    <w:tbl>
      <w:tblPr>
        <w:tblStyle w:val="TableGrid"/>
        <w:bidiVisual/>
        <w:tblW w:w="9209" w:type="dxa"/>
        <w:tblLook w:val="04A0" w:firstRow="1" w:lastRow="0" w:firstColumn="1" w:lastColumn="0" w:noHBand="0" w:noVBand="1"/>
      </w:tblPr>
      <w:tblGrid>
        <w:gridCol w:w="706"/>
        <w:gridCol w:w="3241"/>
        <w:gridCol w:w="1393"/>
        <w:gridCol w:w="3869"/>
      </w:tblGrid>
      <w:tr w:rsidR="00D61B56" w:rsidRPr="00CA2092" w14:paraId="028B5894" w14:textId="77777777" w:rsidTr="00483B8B">
        <w:trPr>
          <w:trHeight w:val="57"/>
        </w:trPr>
        <w:tc>
          <w:tcPr>
            <w:tcW w:w="9209" w:type="dxa"/>
            <w:gridSpan w:val="4"/>
            <w:shd w:val="clear" w:color="auto" w:fill="BFBFBF"/>
          </w:tcPr>
          <w:p w14:paraId="2FBD0C3D" w14:textId="77777777" w:rsidR="00D61B56" w:rsidRPr="00CA2092" w:rsidRDefault="00D61B56" w:rsidP="00483B8B">
            <w:pPr>
              <w:bidi/>
              <w:jc w:val="center"/>
              <w:rPr>
                <w:b/>
                <w:bCs/>
                <w:color w:val="FFFFFF"/>
                <w:sz w:val="18"/>
                <w:szCs w:val="18"/>
                <w:rtl/>
              </w:rPr>
            </w:pPr>
            <w:r>
              <w:rPr>
                <w:rFonts w:hint="cs"/>
                <w:b/>
                <w:bCs/>
                <w:color w:val="FFFFFF"/>
                <w:sz w:val="18"/>
                <w:szCs w:val="18"/>
                <w:rtl/>
              </w:rPr>
              <w:t>اعتماد السياسة</w:t>
            </w:r>
          </w:p>
        </w:tc>
      </w:tr>
      <w:tr w:rsidR="00D61B56" w:rsidRPr="00CA2092" w14:paraId="19504C38" w14:textId="77777777" w:rsidTr="00483B8B">
        <w:trPr>
          <w:trHeight w:val="57"/>
        </w:trPr>
        <w:tc>
          <w:tcPr>
            <w:tcW w:w="0" w:type="auto"/>
          </w:tcPr>
          <w:p w14:paraId="36D1E621" w14:textId="77777777" w:rsidR="00D61B56" w:rsidRPr="00CA2092" w:rsidRDefault="00D61B56" w:rsidP="00483B8B">
            <w:pPr>
              <w:bidi/>
              <w:rPr>
                <w:b/>
                <w:bCs/>
                <w:sz w:val="18"/>
                <w:szCs w:val="18"/>
                <w:rtl/>
              </w:rPr>
            </w:pPr>
            <w:r>
              <w:rPr>
                <w:rFonts w:hint="cs"/>
                <w:b/>
                <w:bCs/>
                <w:sz w:val="18"/>
                <w:szCs w:val="18"/>
                <w:rtl/>
              </w:rPr>
              <w:t>الاسم</w:t>
            </w:r>
          </w:p>
        </w:tc>
        <w:tc>
          <w:tcPr>
            <w:tcW w:w="3111" w:type="dxa"/>
          </w:tcPr>
          <w:p w14:paraId="2D765AF4" w14:textId="77777777" w:rsidR="00D61B56" w:rsidRPr="00CA2092" w:rsidRDefault="00D61B56" w:rsidP="00483B8B">
            <w:pPr>
              <w:bidi/>
              <w:rPr>
                <w:sz w:val="18"/>
                <w:szCs w:val="18"/>
                <w:rtl/>
              </w:rPr>
            </w:pPr>
            <w:r>
              <w:rPr>
                <w:rFonts w:hint="cs"/>
                <w:sz w:val="18"/>
                <w:szCs w:val="18"/>
                <w:rtl/>
              </w:rPr>
              <w:t>السيد وائل اليوسفي</w:t>
            </w:r>
          </w:p>
        </w:tc>
        <w:tc>
          <w:tcPr>
            <w:tcW w:w="1337" w:type="dxa"/>
          </w:tcPr>
          <w:p w14:paraId="308C20C0" w14:textId="77777777" w:rsidR="00D61B56" w:rsidRPr="00CA2092" w:rsidRDefault="00D61B56" w:rsidP="00483B8B">
            <w:pPr>
              <w:bidi/>
              <w:rPr>
                <w:b/>
                <w:bCs/>
                <w:sz w:val="18"/>
                <w:szCs w:val="18"/>
                <w:rtl/>
              </w:rPr>
            </w:pPr>
            <w:r>
              <w:rPr>
                <w:rFonts w:hint="cs"/>
                <w:b/>
                <w:bCs/>
                <w:sz w:val="18"/>
                <w:szCs w:val="18"/>
                <w:rtl/>
              </w:rPr>
              <w:t>الاسم</w:t>
            </w:r>
          </w:p>
        </w:tc>
        <w:tc>
          <w:tcPr>
            <w:tcW w:w="3714" w:type="dxa"/>
          </w:tcPr>
          <w:p w14:paraId="0AD144FD" w14:textId="77777777" w:rsidR="00D61B56" w:rsidRPr="00CA2092" w:rsidRDefault="00D61B56" w:rsidP="00483B8B">
            <w:pPr>
              <w:bidi/>
              <w:rPr>
                <w:sz w:val="18"/>
                <w:szCs w:val="18"/>
                <w:rtl/>
              </w:rPr>
            </w:pPr>
            <w:r>
              <w:rPr>
                <w:rFonts w:hint="cs"/>
                <w:sz w:val="18"/>
                <w:szCs w:val="18"/>
                <w:rtl/>
              </w:rPr>
              <w:t>السيد محمد حمزة</w:t>
            </w:r>
          </w:p>
        </w:tc>
      </w:tr>
      <w:tr w:rsidR="00D61B56" w:rsidRPr="00CA2092" w14:paraId="3938D8FC" w14:textId="77777777" w:rsidTr="00483B8B">
        <w:tc>
          <w:tcPr>
            <w:tcW w:w="0" w:type="auto"/>
          </w:tcPr>
          <w:p w14:paraId="3888BD90" w14:textId="77777777" w:rsidR="00D61B56" w:rsidRPr="00CA2092" w:rsidRDefault="00D61B56" w:rsidP="00483B8B">
            <w:pPr>
              <w:bidi/>
              <w:rPr>
                <w:b/>
                <w:bCs/>
                <w:sz w:val="18"/>
                <w:szCs w:val="18"/>
                <w:rtl/>
              </w:rPr>
            </w:pPr>
            <w:r>
              <w:rPr>
                <w:rFonts w:hint="cs"/>
                <w:b/>
                <w:bCs/>
                <w:sz w:val="18"/>
                <w:szCs w:val="18"/>
                <w:rtl/>
              </w:rPr>
              <w:t>المنصب</w:t>
            </w:r>
          </w:p>
        </w:tc>
        <w:tc>
          <w:tcPr>
            <w:tcW w:w="3111" w:type="dxa"/>
          </w:tcPr>
          <w:p w14:paraId="70DD0025" w14:textId="77777777" w:rsidR="00D61B56" w:rsidRPr="00CA2092" w:rsidRDefault="00D61B56" w:rsidP="00483B8B">
            <w:pPr>
              <w:bidi/>
              <w:rPr>
                <w:sz w:val="18"/>
                <w:szCs w:val="18"/>
                <w:rtl/>
              </w:rPr>
            </w:pPr>
            <w:r>
              <w:rPr>
                <w:rFonts w:hint="cs"/>
                <w:sz w:val="18"/>
                <w:szCs w:val="18"/>
                <w:rtl/>
              </w:rPr>
              <w:t>عضو مجلس الإدارة والعضو المنتدب</w:t>
            </w:r>
          </w:p>
        </w:tc>
        <w:tc>
          <w:tcPr>
            <w:tcW w:w="1337" w:type="dxa"/>
          </w:tcPr>
          <w:p w14:paraId="695B8C8A" w14:textId="77777777" w:rsidR="00D61B56" w:rsidRPr="00CA2092" w:rsidRDefault="00D61B56" w:rsidP="00483B8B">
            <w:pPr>
              <w:bidi/>
              <w:rPr>
                <w:b/>
                <w:bCs/>
                <w:sz w:val="18"/>
                <w:szCs w:val="18"/>
                <w:rtl/>
              </w:rPr>
            </w:pPr>
            <w:r>
              <w:rPr>
                <w:rFonts w:hint="cs"/>
                <w:b/>
                <w:bCs/>
                <w:sz w:val="18"/>
                <w:szCs w:val="18"/>
                <w:rtl/>
              </w:rPr>
              <w:t>المنصب</w:t>
            </w:r>
          </w:p>
        </w:tc>
        <w:tc>
          <w:tcPr>
            <w:tcW w:w="3714" w:type="dxa"/>
          </w:tcPr>
          <w:p w14:paraId="782B8922" w14:textId="77777777" w:rsidR="00D61B56" w:rsidRPr="00CA2092" w:rsidRDefault="00D61B56" w:rsidP="00483B8B">
            <w:pPr>
              <w:bidi/>
              <w:rPr>
                <w:sz w:val="18"/>
                <w:szCs w:val="18"/>
                <w:rtl/>
              </w:rPr>
            </w:pPr>
            <w:r>
              <w:rPr>
                <w:rFonts w:hint="cs"/>
                <w:sz w:val="18"/>
                <w:szCs w:val="18"/>
                <w:rtl/>
              </w:rPr>
              <w:t>رئيس قسم الشؤون القانونية وحوكمة الشركات والامتثال والمخاطر</w:t>
            </w:r>
          </w:p>
        </w:tc>
      </w:tr>
      <w:tr w:rsidR="00D61B56" w:rsidRPr="00CA2092" w14:paraId="0B1D16EA" w14:textId="77777777" w:rsidTr="00483B8B">
        <w:tc>
          <w:tcPr>
            <w:tcW w:w="0" w:type="auto"/>
          </w:tcPr>
          <w:p w14:paraId="54E90A4C" w14:textId="77777777" w:rsidR="00D61B56" w:rsidRPr="00CA2092" w:rsidRDefault="00D61B56" w:rsidP="00483B8B">
            <w:pPr>
              <w:bidi/>
              <w:rPr>
                <w:b/>
                <w:bCs/>
                <w:sz w:val="18"/>
                <w:szCs w:val="18"/>
                <w:rtl/>
              </w:rPr>
            </w:pPr>
            <w:r>
              <w:rPr>
                <w:rFonts w:hint="cs"/>
                <w:b/>
                <w:bCs/>
                <w:sz w:val="18"/>
                <w:szCs w:val="18"/>
                <w:rtl/>
              </w:rPr>
              <w:t>التوقيع</w:t>
            </w:r>
          </w:p>
        </w:tc>
        <w:tc>
          <w:tcPr>
            <w:tcW w:w="3111" w:type="dxa"/>
          </w:tcPr>
          <w:p w14:paraId="0B3CDBC8" w14:textId="77777777" w:rsidR="00D61B56" w:rsidRPr="00CA2092" w:rsidRDefault="00D61B56" w:rsidP="00483B8B">
            <w:pPr>
              <w:rPr>
                <w:sz w:val="18"/>
                <w:szCs w:val="18"/>
              </w:rPr>
            </w:pPr>
          </w:p>
        </w:tc>
        <w:tc>
          <w:tcPr>
            <w:tcW w:w="1337" w:type="dxa"/>
          </w:tcPr>
          <w:p w14:paraId="38C836C9" w14:textId="77777777" w:rsidR="00D61B56" w:rsidRPr="00CA2092" w:rsidRDefault="00D61B56" w:rsidP="00483B8B">
            <w:pPr>
              <w:bidi/>
              <w:rPr>
                <w:b/>
                <w:bCs/>
                <w:sz w:val="18"/>
                <w:szCs w:val="18"/>
                <w:rtl/>
              </w:rPr>
            </w:pPr>
            <w:r>
              <w:rPr>
                <w:rFonts w:hint="cs"/>
                <w:b/>
                <w:bCs/>
                <w:sz w:val="18"/>
                <w:szCs w:val="18"/>
                <w:rtl/>
              </w:rPr>
              <w:t>التوقيع</w:t>
            </w:r>
          </w:p>
        </w:tc>
        <w:tc>
          <w:tcPr>
            <w:tcW w:w="3714" w:type="dxa"/>
          </w:tcPr>
          <w:p w14:paraId="73EAA085" w14:textId="77777777" w:rsidR="00D61B56" w:rsidRPr="00A61282" w:rsidRDefault="00D61B56" w:rsidP="00483B8B">
            <w:pPr>
              <w:rPr>
                <w:i/>
                <w:iCs/>
                <w:sz w:val="18"/>
                <w:szCs w:val="18"/>
              </w:rPr>
            </w:pPr>
          </w:p>
        </w:tc>
      </w:tr>
    </w:tbl>
    <w:p w14:paraId="7604C793" w14:textId="77777777" w:rsidR="00D61B56" w:rsidRDefault="00D61B56" w:rsidP="00D61B56"/>
    <w:p w14:paraId="306957ED" w14:textId="77777777" w:rsidR="00D61B56" w:rsidRPr="00C44435" w:rsidRDefault="00D61B56" w:rsidP="00D61B56">
      <w:pPr>
        <w:pStyle w:val="Style4n"/>
        <w:ind w:left="720"/>
        <w:rPr>
          <w:lang w:val="en-US"/>
        </w:rPr>
      </w:pPr>
    </w:p>
    <w:p w14:paraId="545EECF2" w14:textId="77777777" w:rsidR="00D15713" w:rsidRDefault="00B8442D">
      <w:pPr>
        <w:bidi/>
        <w:jc w:val="both"/>
        <w:rPr>
          <w:rFonts w:ascii="Times New Roman" w:hAnsi="Times New Roman"/>
          <w:rtl/>
        </w:rPr>
      </w:pPr>
      <w:r>
        <w:rPr>
          <w:rFonts w:hint="cs"/>
          <w:rtl/>
        </w:rPr>
        <w:br w:type="page"/>
      </w:r>
    </w:p>
    <w:p w14:paraId="58B4F58D" w14:textId="77777777" w:rsidR="00D15713" w:rsidRDefault="00B8442D">
      <w:pPr>
        <w:bidi/>
        <w:jc w:val="both"/>
        <w:rPr>
          <w:rFonts w:ascii="Times New Roman" w:hAnsi="Times New Roman"/>
          <w:rtl/>
        </w:rPr>
      </w:pPr>
      <w:r>
        <w:rPr>
          <w:rFonts w:ascii="Times New Roman" w:hAnsi="Times New Roman" w:hint="cs"/>
          <w:noProof/>
          <w:rtl/>
        </w:rPr>
        <w:lastRenderedPageBreak/>
        <w:drawing>
          <wp:anchor distT="0" distB="0" distL="0" distR="0" simplePos="0" relativeHeight="3" behindDoc="1" locked="0" layoutInCell="1" allowOverlap="1" wp14:anchorId="297F7F99" wp14:editId="1B4EDA2A">
            <wp:simplePos x="0" y="0"/>
            <wp:positionH relativeFrom="page">
              <wp:align>left</wp:align>
            </wp:positionH>
            <wp:positionV relativeFrom="paragraph">
              <wp:posOffset>-949732</wp:posOffset>
            </wp:positionV>
            <wp:extent cx="7572375" cy="10709682"/>
            <wp:effectExtent l="0" t="0" r="0" b="0"/>
            <wp:wrapNone/>
            <wp:docPr id="104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6" cstate="print"/>
                    <a:srcRect/>
                    <a:stretch/>
                  </pic:blipFill>
                  <pic:spPr>
                    <a:xfrm>
                      <a:off x="0" y="0"/>
                      <a:ext cx="7572375" cy="10709682"/>
                    </a:xfrm>
                    <a:prstGeom prst="rect">
                      <a:avLst/>
                    </a:prstGeom>
                    <a:ln>
                      <a:noFill/>
                    </a:ln>
                  </pic:spPr>
                </pic:pic>
              </a:graphicData>
            </a:graphic>
          </wp:anchor>
        </w:drawing>
      </w:r>
    </w:p>
    <w:sectPr w:rsidR="00D15713" w:rsidSect="00700B3B">
      <w:headerReference w:type="defaul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D9A3E" w14:textId="77777777" w:rsidR="005E2590" w:rsidRDefault="005E2590">
      <w:pPr>
        <w:spacing w:after="0" w:line="240" w:lineRule="auto"/>
      </w:pPr>
      <w:r>
        <w:separator/>
      </w:r>
    </w:p>
  </w:endnote>
  <w:endnote w:type="continuationSeparator" w:id="0">
    <w:p w14:paraId="7C93A48E" w14:textId="77777777" w:rsidR="005E2590" w:rsidRDefault="005E2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Questv1">
    <w:panose1 w:val="01000500000000020006"/>
    <w:charset w:val="00"/>
    <w:family w:val="modern"/>
    <w:notTrueType/>
    <w:pitch w:val="variable"/>
    <w:sig w:usb0="80002003" w:usb1="80002042" w:usb2="00000008" w:usb3="00000000" w:csb0="0000004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67C6D" w14:textId="77777777" w:rsidR="005E2590" w:rsidRDefault="005E2590">
      <w:pPr>
        <w:spacing w:after="0" w:line="240" w:lineRule="auto"/>
      </w:pPr>
      <w:r>
        <w:separator/>
      </w:r>
    </w:p>
  </w:footnote>
  <w:footnote w:type="continuationSeparator" w:id="0">
    <w:p w14:paraId="555F9015" w14:textId="77777777" w:rsidR="005E2590" w:rsidRDefault="005E2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D37EF" w14:textId="77777777" w:rsidR="00D15713" w:rsidRDefault="00B8442D">
    <w:pPr>
      <w:pStyle w:val="Header"/>
      <w:bidi/>
      <w:rPr>
        <w:rtl/>
      </w:rPr>
    </w:pPr>
    <w:r>
      <w:rPr>
        <w:rFonts w:hint="cs"/>
        <w:noProof/>
        <w:rtl/>
      </w:rPr>
      <w:drawing>
        <wp:anchor distT="0" distB="0" distL="0" distR="0" simplePos="0" relativeHeight="2" behindDoc="1" locked="0" layoutInCell="1" allowOverlap="1" wp14:anchorId="615D3C1D" wp14:editId="50D816A6">
          <wp:simplePos x="0" y="0"/>
          <wp:positionH relativeFrom="page">
            <wp:posOffset>-357312</wp:posOffset>
          </wp:positionH>
          <wp:positionV relativeFrom="paragraph">
            <wp:posOffset>-719455</wp:posOffset>
          </wp:positionV>
          <wp:extent cx="7967206" cy="10881383"/>
          <wp:effectExtent l="0" t="0" r="0" b="2540"/>
          <wp:wrapNone/>
          <wp:docPr id="40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 cstate="print"/>
                  <a:srcRect/>
                  <a:stretch/>
                </pic:blipFill>
                <pic:spPr>
                  <a:xfrm>
                    <a:off x="0" y="0"/>
                    <a:ext cx="7967206" cy="1088138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9CECB764"/>
    <w:lvl w:ilvl="0" w:tplc="FA482952">
      <w:start w:val="1"/>
      <w:numFmt w:val="bullet"/>
      <w:lvlText w:val="»"/>
      <w:lvlJc w:val="left"/>
      <w:pPr>
        <w:ind w:left="360" w:hanging="360"/>
      </w:pPr>
      <w:rPr>
        <w:rFonts w:ascii="Courier New" w:hAnsi="Courier New" w:hint="default"/>
      </w:rPr>
    </w:lvl>
    <w:lvl w:ilvl="1" w:tplc="28FE1F12">
      <w:start w:val="1"/>
      <w:numFmt w:val="bullet"/>
      <w:lvlText w:val="-"/>
      <w:lvlJc w:val="left"/>
      <w:pPr>
        <w:ind w:left="1440" w:hanging="720"/>
      </w:pPr>
      <w:rPr>
        <w:rFonts w:ascii="Arial Narrow" w:eastAsia="SimSun" w:hAnsi="Arial Narro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8E0B91"/>
    <w:multiLevelType w:val="hybridMultilevel"/>
    <w:tmpl w:val="6A0EFA60"/>
    <w:lvl w:ilvl="0" w:tplc="845A00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70C12"/>
    <w:multiLevelType w:val="multilevel"/>
    <w:tmpl w:val="6A9097F8"/>
    <w:lvl w:ilvl="0">
      <w:start w:val="1"/>
      <w:numFmt w:val="decimal"/>
      <w:pStyle w:val="Heading2"/>
      <w:lvlText w:val="%1."/>
      <w:lvlJc w:val="left"/>
      <w:pPr>
        <w:ind w:left="720" w:hanging="360"/>
      </w:pPr>
    </w:lvl>
    <w:lvl w:ilvl="1">
      <w:start w:val="1"/>
      <w:numFmt w:val="decimal"/>
      <w:isLgl/>
      <w:lvlText w:val="%1.%2"/>
      <w:lvlJc w:val="left"/>
      <w:pPr>
        <w:ind w:left="800" w:hanging="44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59D65B6"/>
    <w:multiLevelType w:val="hybridMultilevel"/>
    <w:tmpl w:val="5ACA5A34"/>
    <w:lvl w:ilvl="0" w:tplc="FA482952">
      <w:start w:val="1"/>
      <w:numFmt w:val="bullet"/>
      <w:lvlText w:val="»"/>
      <w:lvlJc w:val="left"/>
      <w:pPr>
        <w:ind w:left="360" w:hanging="360"/>
      </w:pPr>
      <w:rPr>
        <w:rFonts w:ascii="Courier New" w:hAnsi="Courier New"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7402A67"/>
    <w:multiLevelType w:val="multilevel"/>
    <w:tmpl w:val="D842F3C0"/>
    <w:lvl w:ilvl="0">
      <w:start w:val="1"/>
      <w:numFmt w:val="decimal"/>
      <w:lvlText w:val="3.%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2E01868"/>
    <w:multiLevelType w:val="multilevel"/>
    <w:tmpl w:val="E95ABD52"/>
    <w:lvl w:ilvl="0">
      <w:start w:val="1"/>
      <w:numFmt w:val="decimal"/>
      <w:lvlText w:val="3.4.%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90B4BF8"/>
    <w:multiLevelType w:val="hybridMultilevel"/>
    <w:tmpl w:val="5740BE94"/>
    <w:lvl w:ilvl="0" w:tplc="08090001">
      <w:start w:val="1"/>
      <w:numFmt w:val="bullet"/>
      <w:lvlText w:val=""/>
      <w:lvlJc w:val="left"/>
      <w:pPr>
        <w:ind w:left="1068" w:hanging="360"/>
      </w:pPr>
      <w:rPr>
        <w:rFonts w:ascii="Symbol" w:hAnsi="Symbol" w:hint="default"/>
        <w:sz w:val="24"/>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2C9750A6"/>
    <w:multiLevelType w:val="hybridMultilevel"/>
    <w:tmpl w:val="6F9C2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A4C62"/>
    <w:multiLevelType w:val="multilevel"/>
    <w:tmpl w:val="12A8163C"/>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9" w15:restartNumberingAfterBreak="0">
    <w:nsid w:val="38E161C6"/>
    <w:multiLevelType w:val="multilevel"/>
    <w:tmpl w:val="5816AF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983A11"/>
    <w:multiLevelType w:val="multilevel"/>
    <w:tmpl w:val="294819F8"/>
    <w:lvl w:ilvl="0">
      <w:start w:val="1"/>
      <w:numFmt w:val="decimal"/>
      <w:pStyle w:val="Style1"/>
      <w:lvlText w:val="%1."/>
      <w:lvlJc w:val="left"/>
      <w:pPr>
        <w:tabs>
          <w:tab w:val="num" w:pos="709"/>
        </w:tabs>
        <w:ind w:left="709" w:hanging="709"/>
      </w:pPr>
      <w:rPr>
        <w:rFonts w:ascii="Arial" w:hAnsi="Arial" w:hint="default"/>
        <w:b w:val="0"/>
        <w:i w:val="0"/>
        <w:sz w:val="22"/>
      </w:rPr>
    </w:lvl>
    <w:lvl w:ilvl="1">
      <w:start w:val="1"/>
      <w:numFmt w:val="decimal"/>
      <w:lvlRestart w:val="0"/>
      <w:lvlText w:val="%2."/>
      <w:lvlJc w:val="left"/>
      <w:pPr>
        <w:tabs>
          <w:tab w:val="num" w:pos="709"/>
        </w:tabs>
        <w:ind w:left="709" w:hanging="709"/>
      </w:pPr>
      <w:rPr>
        <w:rFonts w:ascii="Arial" w:hAnsi="Arial" w:hint="default"/>
        <w:b w:val="0"/>
        <w:i w:val="0"/>
        <w:sz w:val="22"/>
      </w:rPr>
    </w:lvl>
    <w:lvl w:ilvl="2">
      <w:start w:val="1"/>
      <w:numFmt w:val="decimal"/>
      <w:lvlRestart w:val="1"/>
      <w:pStyle w:val="Style2"/>
      <w:lvlText w:val="%1.%3"/>
      <w:lvlJc w:val="left"/>
      <w:pPr>
        <w:tabs>
          <w:tab w:val="num" w:pos="1418"/>
        </w:tabs>
        <w:ind w:left="1418" w:hanging="709"/>
      </w:pPr>
      <w:rPr>
        <w:rFonts w:ascii="Arial" w:hAnsi="Arial" w:hint="default"/>
        <w:b w:val="0"/>
        <w:i w:val="0"/>
        <w:sz w:val="22"/>
      </w:rPr>
    </w:lvl>
    <w:lvl w:ilvl="3">
      <w:start w:val="1"/>
      <w:numFmt w:val="lowerLetter"/>
      <w:lvlRestart w:val="1"/>
      <w:pStyle w:val="Style2a"/>
      <w:lvlText w:val="%4)"/>
      <w:lvlJc w:val="left"/>
      <w:pPr>
        <w:tabs>
          <w:tab w:val="num" w:pos="1418"/>
        </w:tabs>
        <w:ind w:left="1418" w:hanging="709"/>
      </w:pPr>
      <w:rPr>
        <w:rFonts w:ascii="Arial" w:hAnsi="Arial" w:hint="default"/>
        <w:b w:val="0"/>
        <w:i w:val="0"/>
        <w:sz w:val="22"/>
      </w:rPr>
    </w:lvl>
    <w:lvl w:ilvl="4">
      <w:start w:val="1"/>
      <w:numFmt w:val="decimal"/>
      <w:lvlRestart w:val="3"/>
      <w:pStyle w:val="Style311"/>
      <w:lvlText w:val="%1.%3.%5"/>
      <w:lvlJc w:val="left"/>
      <w:pPr>
        <w:tabs>
          <w:tab w:val="num" w:pos="2126"/>
        </w:tabs>
        <w:ind w:left="2126" w:hanging="708"/>
      </w:pPr>
      <w:rPr>
        <w:rFonts w:hint="default"/>
      </w:rPr>
    </w:lvl>
    <w:lvl w:ilvl="5">
      <w:start w:val="1"/>
      <w:numFmt w:val="lowerLetter"/>
      <w:lvlRestart w:val="3"/>
      <w:pStyle w:val="Style3a"/>
      <w:lvlText w:val="%6)"/>
      <w:lvlJc w:val="left"/>
      <w:pPr>
        <w:tabs>
          <w:tab w:val="num" w:pos="2126"/>
        </w:tabs>
        <w:ind w:left="2126" w:hanging="708"/>
      </w:pPr>
      <w:rPr>
        <w:rFonts w:hint="default"/>
      </w:rPr>
    </w:lvl>
    <w:lvl w:ilvl="6">
      <w:start w:val="1"/>
      <w:numFmt w:val="decimal"/>
      <w:lvlRestart w:val="5"/>
      <w:pStyle w:val="Style4"/>
      <w:lvlText w:val="%1.%3.%5.%7"/>
      <w:lvlJc w:val="left"/>
      <w:pPr>
        <w:tabs>
          <w:tab w:val="num" w:pos="2835"/>
        </w:tabs>
        <w:ind w:left="2835" w:hanging="709"/>
      </w:pPr>
      <w:rPr>
        <w:rFonts w:hint="default"/>
      </w:rPr>
    </w:lvl>
    <w:lvl w:ilvl="7">
      <w:start w:val="1"/>
      <w:numFmt w:val="lowerLetter"/>
      <w:lvlRestart w:val="5"/>
      <w:pStyle w:val="Style4a"/>
      <w:lvlText w:val="%8)"/>
      <w:lvlJc w:val="left"/>
      <w:pPr>
        <w:tabs>
          <w:tab w:val="num" w:pos="2835"/>
        </w:tabs>
        <w:ind w:left="2835"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36B2117"/>
    <w:multiLevelType w:val="hybridMultilevel"/>
    <w:tmpl w:val="572E05F4"/>
    <w:lvl w:ilvl="0" w:tplc="845A002A">
      <w:numFmt w:val="bullet"/>
      <w:lvlText w:val="-"/>
      <w:lvlJc w:val="left"/>
      <w:pPr>
        <w:ind w:left="875" w:hanging="360"/>
      </w:pPr>
      <w:rPr>
        <w:rFonts w:ascii="Times New Roman" w:eastAsia="Times New Roman" w:hAnsi="Times New Roman" w:cs="Times New Roman"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12" w15:restartNumberingAfterBreak="0">
    <w:nsid w:val="43A13A1C"/>
    <w:multiLevelType w:val="hybridMultilevel"/>
    <w:tmpl w:val="0EBA6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3D6E3D"/>
    <w:multiLevelType w:val="multilevel"/>
    <w:tmpl w:val="ADD40A9C"/>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4" w15:restartNumberingAfterBreak="0">
    <w:nsid w:val="547853AE"/>
    <w:multiLevelType w:val="multilevel"/>
    <w:tmpl w:val="CF00C28C"/>
    <w:lvl w:ilvl="0">
      <w:start w:val="1"/>
      <w:numFmt w:val="decimal"/>
      <w:lvlText w:val="%1."/>
      <w:lvlJc w:val="left"/>
      <w:pPr>
        <w:ind w:left="720" w:hanging="360"/>
      </w:pPr>
      <w:rPr>
        <w:rFonts w:asciiTheme="majorBidi" w:eastAsia="Calibri" w:hAnsiTheme="majorBid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70A5E42"/>
    <w:multiLevelType w:val="multilevel"/>
    <w:tmpl w:val="AB6AA1CE"/>
    <w:lvl w:ilvl="0">
      <w:start w:val="1"/>
      <w:numFmt w:val="decimal"/>
      <w:lvlText w:val="3.2.%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582B36DF"/>
    <w:multiLevelType w:val="multilevel"/>
    <w:tmpl w:val="905A56F8"/>
    <w:lvl w:ilvl="0">
      <w:start w:val="1"/>
      <w:numFmt w:val="decimal"/>
      <w:lvlText w:val="5.%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B341C0F"/>
    <w:multiLevelType w:val="multilevel"/>
    <w:tmpl w:val="613475BA"/>
    <w:lvl w:ilvl="0">
      <w:start w:val="1"/>
      <w:numFmt w:val="decimal"/>
      <w:lvlText w:val="1.%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8" w15:restartNumberingAfterBreak="0">
    <w:nsid w:val="5EBE5EEF"/>
    <w:multiLevelType w:val="multilevel"/>
    <w:tmpl w:val="70F26DDE"/>
    <w:lvl w:ilvl="0">
      <w:start w:val="1"/>
      <w:numFmt w:val="decimal"/>
      <w:lvlText w:val="3.3.%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632C6DFE"/>
    <w:multiLevelType w:val="hybridMultilevel"/>
    <w:tmpl w:val="FF669922"/>
    <w:lvl w:ilvl="0" w:tplc="845A00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F1203"/>
    <w:multiLevelType w:val="hybridMultilevel"/>
    <w:tmpl w:val="3FCCE814"/>
    <w:lvl w:ilvl="0" w:tplc="EB90A674">
      <w:start w:val="2"/>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A68E4"/>
    <w:multiLevelType w:val="hybridMultilevel"/>
    <w:tmpl w:val="7FAE9892"/>
    <w:lvl w:ilvl="0" w:tplc="08090001">
      <w:start w:val="1"/>
      <w:numFmt w:val="bullet"/>
      <w:lvlText w:val=""/>
      <w:lvlJc w:val="left"/>
      <w:pPr>
        <w:ind w:left="1068" w:hanging="360"/>
      </w:pPr>
      <w:rPr>
        <w:rFonts w:ascii="Symbol" w:hAnsi="Symbol" w:hint="default"/>
        <w:sz w:val="24"/>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67AF02A7"/>
    <w:multiLevelType w:val="hybridMultilevel"/>
    <w:tmpl w:val="BA9A372E"/>
    <w:lvl w:ilvl="0" w:tplc="845A002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A59248C"/>
    <w:multiLevelType w:val="multilevel"/>
    <w:tmpl w:val="7BC8145E"/>
    <w:lvl w:ilvl="0">
      <w:start w:val="1"/>
      <w:numFmt w:val="decimal"/>
      <w:lvlText w:val="4.%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6B3A7041"/>
    <w:multiLevelType w:val="multilevel"/>
    <w:tmpl w:val="829C1F68"/>
    <w:lvl w:ilvl="0">
      <w:start w:val="1"/>
      <w:numFmt w:val="decimal"/>
      <w:lvlText w:val="2.%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705542AE"/>
    <w:multiLevelType w:val="hybridMultilevel"/>
    <w:tmpl w:val="B2CC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52AE5"/>
    <w:multiLevelType w:val="multilevel"/>
    <w:tmpl w:val="89E8F250"/>
    <w:lvl w:ilvl="0">
      <w:start w:val="1"/>
      <w:numFmt w:val="decimal"/>
      <w:lvlText w:val="3.3.%1"/>
      <w:lvlJc w:val="left"/>
      <w:pPr>
        <w:ind w:left="1440" w:hanging="360"/>
      </w:pPr>
      <w:rPr>
        <w:vertAlign w:val="baseline"/>
      </w:rPr>
    </w:lvl>
    <w:lvl w:ilvl="1">
      <w:start w:val="1"/>
      <w:numFmt w:val="decimal"/>
      <w:lvlText w:val="3.3.%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94584670">
    <w:abstractNumId w:val="0"/>
  </w:num>
  <w:num w:numId="2" w16cid:durableId="1293712656">
    <w:abstractNumId w:val="3"/>
  </w:num>
  <w:num w:numId="3" w16cid:durableId="1338925158">
    <w:abstractNumId w:val="17"/>
  </w:num>
  <w:num w:numId="4" w16cid:durableId="2036347417">
    <w:abstractNumId w:val="24"/>
  </w:num>
  <w:num w:numId="5" w16cid:durableId="552353810">
    <w:abstractNumId w:val="4"/>
  </w:num>
  <w:num w:numId="6" w16cid:durableId="2048672866">
    <w:abstractNumId w:val="18"/>
  </w:num>
  <w:num w:numId="7" w16cid:durableId="1526940166">
    <w:abstractNumId w:val="5"/>
  </w:num>
  <w:num w:numId="8" w16cid:durableId="35857507">
    <w:abstractNumId w:val="15"/>
  </w:num>
  <w:num w:numId="9" w16cid:durableId="2039117460">
    <w:abstractNumId w:val="23"/>
  </w:num>
  <w:num w:numId="10" w16cid:durableId="310408193">
    <w:abstractNumId w:val="16"/>
  </w:num>
  <w:num w:numId="11" w16cid:durableId="317073015">
    <w:abstractNumId w:val="26"/>
  </w:num>
  <w:num w:numId="12" w16cid:durableId="521019251">
    <w:abstractNumId w:val="8"/>
  </w:num>
  <w:num w:numId="13" w16cid:durableId="1293176934">
    <w:abstractNumId w:val="12"/>
  </w:num>
  <w:num w:numId="14" w16cid:durableId="757674538">
    <w:abstractNumId w:val="25"/>
  </w:num>
  <w:num w:numId="15" w16cid:durableId="243078624">
    <w:abstractNumId w:val="2"/>
  </w:num>
  <w:num w:numId="16" w16cid:durableId="279343611">
    <w:abstractNumId w:val="2"/>
    <w:lvlOverride w:ilvl="0">
      <w:startOverride w:val="1"/>
    </w:lvlOverride>
  </w:num>
  <w:num w:numId="17" w16cid:durableId="2116052875">
    <w:abstractNumId w:val="14"/>
  </w:num>
  <w:num w:numId="18" w16cid:durableId="9310138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87980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787650">
    <w:abstractNumId w:val="22"/>
  </w:num>
  <w:num w:numId="21" w16cid:durableId="1852795164">
    <w:abstractNumId w:val="1"/>
  </w:num>
  <w:num w:numId="22" w16cid:durableId="1850481497">
    <w:abstractNumId w:val="19"/>
  </w:num>
  <w:num w:numId="23" w16cid:durableId="1091469302">
    <w:abstractNumId w:val="7"/>
  </w:num>
  <w:num w:numId="24" w16cid:durableId="1221941425">
    <w:abstractNumId w:val="11"/>
  </w:num>
  <w:num w:numId="25" w16cid:durableId="1491555802">
    <w:abstractNumId w:val="21"/>
  </w:num>
  <w:num w:numId="26" w16cid:durableId="1298147813">
    <w:abstractNumId w:val="6"/>
  </w:num>
  <w:num w:numId="27" w16cid:durableId="558134597">
    <w:abstractNumId w:val="13"/>
  </w:num>
  <w:num w:numId="28" w16cid:durableId="945238056">
    <w:abstractNumId w:val="20"/>
  </w:num>
  <w:num w:numId="29" w16cid:durableId="1216312849">
    <w:abstractNumId w:val="10"/>
  </w:num>
  <w:num w:numId="30" w16cid:durableId="20116365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2B7D"/>
    <w:rsid w:val="00012F19"/>
    <w:rsid w:val="00164932"/>
    <w:rsid w:val="001A6C1E"/>
    <w:rsid w:val="002919ED"/>
    <w:rsid w:val="002F0BD3"/>
    <w:rsid w:val="004749CD"/>
    <w:rsid w:val="004E6FC7"/>
    <w:rsid w:val="00532BED"/>
    <w:rsid w:val="005629D8"/>
    <w:rsid w:val="005A71F9"/>
    <w:rsid w:val="005E2590"/>
    <w:rsid w:val="00632B7D"/>
    <w:rsid w:val="0067629D"/>
    <w:rsid w:val="00686454"/>
    <w:rsid w:val="00700B3B"/>
    <w:rsid w:val="00726BC1"/>
    <w:rsid w:val="00760397"/>
    <w:rsid w:val="007E6467"/>
    <w:rsid w:val="00873C59"/>
    <w:rsid w:val="009B44A3"/>
    <w:rsid w:val="009E60C8"/>
    <w:rsid w:val="009F6F11"/>
    <w:rsid w:val="00A61282"/>
    <w:rsid w:val="00B21B57"/>
    <w:rsid w:val="00B83547"/>
    <w:rsid w:val="00B8442D"/>
    <w:rsid w:val="00BF773C"/>
    <w:rsid w:val="00C51D7C"/>
    <w:rsid w:val="00CA2092"/>
    <w:rsid w:val="00D1095B"/>
    <w:rsid w:val="00D15713"/>
    <w:rsid w:val="00D61B56"/>
    <w:rsid w:val="00D8343E"/>
    <w:rsid w:val="00D85E13"/>
    <w:rsid w:val="00DE56D6"/>
    <w:rsid w:val="00E9558E"/>
    <w:rsid w:val="00EC2999"/>
    <w:rsid w:val="00F35FEF"/>
    <w:rsid w:val="00F4144E"/>
    <w:rsid w:val="00F54AA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62AD4"/>
  <w15:docId w15:val="{899798E4-BF35-4C94-9278-BDC4F584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B3B"/>
  </w:style>
  <w:style w:type="paragraph" w:styleId="Heading1">
    <w:name w:val="heading 1"/>
    <w:basedOn w:val="Normal"/>
    <w:next w:val="Normal"/>
    <w:link w:val="Heading1Char"/>
    <w:uiPriority w:val="9"/>
    <w:qFormat/>
    <w:rsid w:val="00700B3B"/>
    <w:pPr>
      <w:keepNext/>
      <w:keepLines/>
      <w:spacing w:before="240" w:after="0"/>
      <w:outlineLvl w:val="0"/>
    </w:pPr>
    <w:rPr>
      <w:rFonts w:ascii="Times New Roman" w:eastAsia="SimSun" w:hAnsi="Times New Roman"/>
      <w:b/>
      <w:bCs/>
      <w:color w:val="000000"/>
      <w:sz w:val="26"/>
      <w:szCs w:val="26"/>
    </w:rPr>
  </w:style>
  <w:style w:type="paragraph" w:styleId="Heading2">
    <w:name w:val="heading 2"/>
    <w:basedOn w:val="Normal"/>
    <w:next w:val="Normal"/>
    <w:link w:val="Heading2Char"/>
    <w:uiPriority w:val="9"/>
    <w:unhideWhenUsed/>
    <w:qFormat/>
    <w:rsid w:val="00632B7D"/>
    <w:pPr>
      <w:keepNext/>
      <w:keepLines/>
      <w:numPr>
        <w:numId w:val="15"/>
      </w:numPr>
      <w:spacing w:before="40" w:after="0"/>
      <w:outlineLvl w:val="1"/>
    </w:pPr>
    <w:rPr>
      <w:rFonts w:ascii="Times New Roman" w:eastAsia="SimSun" w:hAnsi="Times New Roman"/>
      <w:b/>
      <w:bCs/>
      <w:color w:val="FFC000"/>
      <w:sz w:val="24"/>
      <w:szCs w:val="24"/>
    </w:rPr>
  </w:style>
  <w:style w:type="paragraph" w:styleId="Heading3">
    <w:name w:val="heading 3"/>
    <w:basedOn w:val="Normal"/>
    <w:next w:val="Normal"/>
    <w:link w:val="Heading3Char"/>
    <w:uiPriority w:val="9"/>
    <w:unhideWhenUsed/>
    <w:qFormat/>
    <w:rsid w:val="00700B3B"/>
    <w:pPr>
      <w:keepNext/>
      <w:keepLines/>
      <w:spacing w:before="40" w:after="0"/>
      <w:outlineLvl w:val="2"/>
    </w:pPr>
    <w:rPr>
      <w:rFonts w:ascii="Times New Roman" w:eastAsia="SimSun" w:hAnsi="Times New Roman"/>
      <w:b/>
      <w:bCs/>
      <w:color w:val="1F3763"/>
      <w:lang w:val="en-AU"/>
    </w:rPr>
  </w:style>
  <w:style w:type="paragraph" w:styleId="Heading6">
    <w:name w:val="heading 6"/>
    <w:basedOn w:val="Normal"/>
    <w:next w:val="Normal"/>
    <w:link w:val="Heading6Char"/>
    <w:uiPriority w:val="9"/>
    <w:semiHidden/>
    <w:unhideWhenUsed/>
    <w:qFormat/>
    <w:rsid w:val="00700B3B"/>
    <w:pPr>
      <w:keepNext/>
      <w:keepLines/>
      <w:spacing w:before="40" w:after="0"/>
      <w:outlineLvl w:val="5"/>
    </w:pPr>
    <w:rPr>
      <w:rFonts w:ascii="Calibri Light" w:eastAsia="SimSu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0B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B3B"/>
  </w:style>
  <w:style w:type="paragraph" w:styleId="Footer">
    <w:name w:val="footer"/>
    <w:basedOn w:val="Normal"/>
    <w:link w:val="FooterChar"/>
    <w:uiPriority w:val="99"/>
    <w:rsid w:val="00700B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B3B"/>
  </w:style>
  <w:style w:type="character" w:customStyle="1" w:styleId="Heading6Char">
    <w:name w:val="Heading 6 Char"/>
    <w:basedOn w:val="DefaultParagraphFont"/>
    <w:link w:val="Heading6"/>
    <w:uiPriority w:val="9"/>
    <w:rsid w:val="00700B3B"/>
    <w:rPr>
      <w:rFonts w:ascii="Calibri Light" w:eastAsia="SimSun" w:hAnsi="Calibri Light" w:cs="Arial"/>
      <w:color w:val="1F3763"/>
    </w:rPr>
  </w:style>
  <w:style w:type="table" w:styleId="TableGrid">
    <w:name w:val="Table Grid"/>
    <w:basedOn w:val="TableNormal"/>
    <w:uiPriority w:val="39"/>
    <w:rsid w:val="00700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Heading1"/>
    <w:next w:val="Normal"/>
    <w:uiPriority w:val="39"/>
    <w:qFormat/>
    <w:rsid w:val="00700B3B"/>
    <w:pPr>
      <w:keepNext w:val="0"/>
      <w:keepLines w:val="0"/>
      <w:spacing w:before="120"/>
      <w:outlineLvl w:val="9"/>
    </w:pPr>
    <w:rPr>
      <w:rFonts w:asciiTheme="minorHAnsi" w:eastAsia="Calibri" w:hAnsiTheme="minorHAnsi" w:cstheme="minorBidi"/>
      <w:i/>
      <w:iCs/>
      <w:color w:val="auto"/>
      <w:sz w:val="24"/>
      <w:szCs w:val="28"/>
    </w:rPr>
  </w:style>
  <w:style w:type="paragraph" w:styleId="TOC2">
    <w:name w:val="toc 2"/>
    <w:basedOn w:val="Heading2"/>
    <w:next w:val="Normal"/>
    <w:uiPriority w:val="39"/>
    <w:qFormat/>
    <w:rsid w:val="00700B3B"/>
    <w:pPr>
      <w:keepNext w:val="0"/>
      <w:keepLines w:val="0"/>
      <w:numPr>
        <w:numId w:val="0"/>
      </w:numPr>
      <w:spacing w:before="120"/>
      <w:ind w:left="220"/>
      <w:outlineLvl w:val="9"/>
    </w:pPr>
    <w:rPr>
      <w:rFonts w:asciiTheme="minorHAnsi" w:eastAsia="Calibri" w:hAnsiTheme="minorHAnsi" w:cstheme="minorBidi"/>
      <w:color w:val="auto"/>
      <w:sz w:val="22"/>
      <w:szCs w:val="26"/>
    </w:rPr>
  </w:style>
  <w:style w:type="paragraph" w:styleId="NoSpacing">
    <w:name w:val="No Spacing"/>
    <w:uiPriority w:val="1"/>
    <w:qFormat/>
    <w:rsid w:val="00700B3B"/>
    <w:pPr>
      <w:spacing w:after="0" w:line="240" w:lineRule="auto"/>
    </w:pPr>
  </w:style>
  <w:style w:type="character" w:customStyle="1" w:styleId="Heading1Char">
    <w:name w:val="Heading 1 Char"/>
    <w:basedOn w:val="DefaultParagraphFont"/>
    <w:link w:val="Heading1"/>
    <w:uiPriority w:val="9"/>
    <w:rsid w:val="00700B3B"/>
    <w:rPr>
      <w:rFonts w:ascii="Times New Roman" w:eastAsia="SimSun" w:hAnsi="Times New Roman" w:cs="Arial"/>
      <w:b/>
      <w:bCs/>
      <w:color w:val="000000"/>
      <w:sz w:val="26"/>
      <w:szCs w:val="26"/>
    </w:rPr>
  </w:style>
  <w:style w:type="character" w:customStyle="1" w:styleId="Heading2Char">
    <w:name w:val="Heading 2 Char"/>
    <w:basedOn w:val="DefaultParagraphFont"/>
    <w:link w:val="Heading2"/>
    <w:uiPriority w:val="9"/>
    <w:rsid w:val="00632B7D"/>
    <w:rPr>
      <w:rFonts w:ascii="Times New Roman" w:eastAsia="SimSun" w:hAnsi="Times New Roman" w:cs="Arial"/>
      <w:b/>
      <w:bCs/>
      <w:color w:val="FFC000"/>
      <w:sz w:val="24"/>
      <w:szCs w:val="24"/>
    </w:rPr>
  </w:style>
  <w:style w:type="character" w:customStyle="1" w:styleId="Heading3Char">
    <w:name w:val="Heading 3 Char"/>
    <w:basedOn w:val="DefaultParagraphFont"/>
    <w:link w:val="Heading3"/>
    <w:uiPriority w:val="9"/>
    <w:rsid w:val="00700B3B"/>
    <w:rPr>
      <w:rFonts w:ascii="Times New Roman" w:eastAsia="SimSun" w:hAnsi="Times New Roman" w:cs="Arial"/>
      <w:b/>
      <w:bCs/>
      <w:color w:val="1F3763"/>
      <w:lang w:val="en-AU"/>
    </w:rPr>
  </w:style>
  <w:style w:type="paragraph" w:styleId="TOCHeading">
    <w:name w:val="TOC Heading"/>
    <w:basedOn w:val="Heading1"/>
    <w:next w:val="Normal"/>
    <w:uiPriority w:val="39"/>
    <w:qFormat/>
    <w:rsid w:val="00700B3B"/>
    <w:pPr>
      <w:spacing w:before="480" w:line="276" w:lineRule="auto"/>
      <w:outlineLvl w:val="9"/>
    </w:pPr>
    <w:rPr>
      <w:rFonts w:ascii="Calibri Light" w:hAnsi="Calibri Light"/>
      <w:color w:val="2F5496"/>
      <w:kern w:val="0"/>
      <w:sz w:val="28"/>
      <w:szCs w:val="28"/>
    </w:rPr>
  </w:style>
  <w:style w:type="paragraph" w:styleId="TOC3">
    <w:name w:val="toc 3"/>
    <w:basedOn w:val="Normal"/>
    <w:next w:val="Normal"/>
    <w:uiPriority w:val="39"/>
    <w:rsid w:val="00700B3B"/>
    <w:pPr>
      <w:spacing w:after="0"/>
      <w:ind w:left="440"/>
    </w:pPr>
    <w:rPr>
      <w:rFonts w:asciiTheme="minorHAnsi" w:hAnsiTheme="minorHAnsi" w:cstheme="minorBidi"/>
      <w:sz w:val="20"/>
      <w:szCs w:val="24"/>
    </w:rPr>
  </w:style>
  <w:style w:type="character" w:styleId="Hyperlink">
    <w:name w:val="Hyperlink"/>
    <w:basedOn w:val="DefaultParagraphFont"/>
    <w:uiPriority w:val="99"/>
    <w:rsid w:val="00700B3B"/>
    <w:rPr>
      <w:color w:val="0563C1"/>
      <w:u w:val="single"/>
    </w:rPr>
  </w:style>
  <w:style w:type="paragraph" w:styleId="TOC4">
    <w:name w:val="toc 4"/>
    <w:basedOn w:val="Normal"/>
    <w:next w:val="Normal"/>
    <w:uiPriority w:val="39"/>
    <w:rsid w:val="00700B3B"/>
    <w:pPr>
      <w:spacing w:after="0"/>
      <w:ind w:left="660"/>
    </w:pPr>
    <w:rPr>
      <w:rFonts w:asciiTheme="minorHAnsi" w:hAnsiTheme="minorHAnsi" w:cstheme="minorBidi"/>
      <w:sz w:val="20"/>
      <w:szCs w:val="24"/>
    </w:rPr>
  </w:style>
  <w:style w:type="paragraph" w:styleId="TOC5">
    <w:name w:val="toc 5"/>
    <w:basedOn w:val="Normal"/>
    <w:next w:val="Normal"/>
    <w:uiPriority w:val="39"/>
    <w:rsid w:val="00700B3B"/>
    <w:pPr>
      <w:spacing w:after="0"/>
      <w:ind w:left="880"/>
    </w:pPr>
    <w:rPr>
      <w:rFonts w:asciiTheme="minorHAnsi" w:hAnsiTheme="minorHAnsi" w:cstheme="minorBidi"/>
      <w:sz w:val="20"/>
      <w:szCs w:val="24"/>
    </w:rPr>
  </w:style>
  <w:style w:type="paragraph" w:styleId="TOC6">
    <w:name w:val="toc 6"/>
    <w:basedOn w:val="Normal"/>
    <w:next w:val="Normal"/>
    <w:uiPriority w:val="39"/>
    <w:rsid w:val="00700B3B"/>
    <w:pPr>
      <w:spacing w:after="0"/>
      <w:ind w:left="1100"/>
    </w:pPr>
    <w:rPr>
      <w:rFonts w:asciiTheme="minorHAnsi" w:hAnsiTheme="minorHAnsi" w:cstheme="minorBidi"/>
      <w:sz w:val="20"/>
      <w:szCs w:val="24"/>
    </w:rPr>
  </w:style>
  <w:style w:type="paragraph" w:styleId="TOC7">
    <w:name w:val="toc 7"/>
    <w:basedOn w:val="Normal"/>
    <w:next w:val="Normal"/>
    <w:uiPriority w:val="39"/>
    <w:rsid w:val="00700B3B"/>
    <w:pPr>
      <w:spacing w:after="0"/>
      <w:ind w:left="1320"/>
    </w:pPr>
    <w:rPr>
      <w:rFonts w:asciiTheme="minorHAnsi" w:hAnsiTheme="minorHAnsi" w:cstheme="minorBidi"/>
      <w:sz w:val="20"/>
      <w:szCs w:val="24"/>
    </w:rPr>
  </w:style>
  <w:style w:type="paragraph" w:styleId="TOC8">
    <w:name w:val="toc 8"/>
    <w:basedOn w:val="Normal"/>
    <w:next w:val="Normal"/>
    <w:uiPriority w:val="39"/>
    <w:rsid w:val="00700B3B"/>
    <w:pPr>
      <w:spacing w:after="0"/>
      <w:ind w:left="1540"/>
    </w:pPr>
    <w:rPr>
      <w:rFonts w:asciiTheme="minorHAnsi" w:hAnsiTheme="minorHAnsi" w:cstheme="minorBidi"/>
      <w:sz w:val="20"/>
      <w:szCs w:val="24"/>
    </w:rPr>
  </w:style>
  <w:style w:type="paragraph" w:styleId="TOC9">
    <w:name w:val="toc 9"/>
    <w:basedOn w:val="Normal"/>
    <w:next w:val="Normal"/>
    <w:uiPriority w:val="39"/>
    <w:rsid w:val="00700B3B"/>
    <w:pPr>
      <w:spacing w:after="0"/>
      <w:ind w:left="1760"/>
    </w:pPr>
    <w:rPr>
      <w:rFonts w:asciiTheme="minorHAnsi" w:hAnsiTheme="minorHAnsi" w:cstheme="minorBidi"/>
      <w:sz w:val="20"/>
      <w:szCs w:val="24"/>
    </w:rPr>
  </w:style>
  <w:style w:type="paragraph" w:styleId="ListParagraph">
    <w:name w:val="List Paragraph"/>
    <w:basedOn w:val="Normal"/>
    <w:uiPriority w:val="99"/>
    <w:qFormat/>
    <w:rsid w:val="00632B7D"/>
    <w:pPr>
      <w:ind w:left="720"/>
      <w:contextualSpacing/>
    </w:pPr>
  </w:style>
  <w:style w:type="character" w:styleId="Strong">
    <w:name w:val="Strong"/>
    <w:qFormat/>
    <w:rsid w:val="00D61B56"/>
    <w:rPr>
      <w:b/>
    </w:rPr>
  </w:style>
  <w:style w:type="paragraph" w:styleId="BodyText">
    <w:name w:val="Body Text"/>
    <w:basedOn w:val="Normal"/>
    <w:link w:val="BodyTextChar"/>
    <w:rsid w:val="00D61B56"/>
    <w:pPr>
      <w:pBdr>
        <w:top w:val="single" w:sz="6" w:space="1" w:color="auto"/>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iCs/>
      <w:caps/>
      <w:kern w:val="0"/>
      <w:szCs w:val="20"/>
      <w:lang w:val="en-GB"/>
    </w:rPr>
  </w:style>
  <w:style w:type="character" w:customStyle="1" w:styleId="BodyTextChar">
    <w:name w:val="Body Text Char"/>
    <w:basedOn w:val="DefaultParagraphFont"/>
    <w:link w:val="BodyText"/>
    <w:rsid w:val="00D61B56"/>
    <w:rPr>
      <w:rFonts w:ascii="Arial" w:eastAsia="Times New Roman" w:hAnsi="Arial" w:cs="Arial"/>
      <w:iCs/>
      <w:caps/>
      <w:kern w:val="0"/>
      <w:szCs w:val="20"/>
      <w:lang w:val="en-GB"/>
    </w:rPr>
  </w:style>
  <w:style w:type="paragraph" w:customStyle="1" w:styleId="Style1">
    <w:name w:val="Style1"/>
    <w:basedOn w:val="Title"/>
    <w:qFormat/>
    <w:rsid w:val="00D61B56"/>
    <w:pPr>
      <w:keepNext/>
      <w:keepLines/>
      <w:numPr>
        <w:numId w:val="29"/>
      </w:numPr>
      <w:tabs>
        <w:tab w:val="clear" w:pos="709"/>
      </w:tabs>
      <w:overflowPunct w:val="0"/>
      <w:autoSpaceDE w:val="0"/>
      <w:autoSpaceDN w:val="0"/>
      <w:adjustRightInd w:val="0"/>
      <w:spacing w:before="120" w:after="120"/>
      <w:ind w:left="360" w:hanging="360"/>
      <w:contextualSpacing w:val="0"/>
      <w:jc w:val="both"/>
      <w:textAlignment w:val="baseline"/>
    </w:pPr>
    <w:rPr>
      <w:rFonts w:ascii="Arial" w:eastAsia="Times New Roman" w:hAnsi="Arial" w:cs="Arial"/>
      <w:b/>
      <w:bCs/>
      <w:spacing w:val="0"/>
      <w:kern w:val="0"/>
      <w:sz w:val="22"/>
      <w:szCs w:val="20"/>
    </w:rPr>
  </w:style>
  <w:style w:type="paragraph" w:customStyle="1" w:styleId="Style2">
    <w:name w:val="Style2"/>
    <w:basedOn w:val="Normal"/>
    <w:qFormat/>
    <w:rsid w:val="00D61B56"/>
    <w:pPr>
      <w:widowControl w:val="0"/>
      <w:numPr>
        <w:ilvl w:val="2"/>
        <w:numId w:val="29"/>
      </w:numPr>
      <w:overflowPunct w:val="0"/>
      <w:autoSpaceDE w:val="0"/>
      <w:autoSpaceDN w:val="0"/>
      <w:adjustRightInd w:val="0"/>
      <w:spacing w:after="120" w:line="240" w:lineRule="auto"/>
      <w:jc w:val="both"/>
      <w:textAlignment w:val="baseline"/>
    </w:pPr>
    <w:rPr>
      <w:rFonts w:ascii="Arial" w:eastAsia="Times New Roman" w:hAnsi="Arial"/>
      <w:kern w:val="0"/>
      <w:szCs w:val="20"/>
      <w:lang w:val="en-GB"/>
    </w:rPr>
  </w:style>
  <w:style w:type="paragraph" w:customStyle="1" w:styleId="Style3a">
    <w:name w:val="Style3a"/>
    <w:basedOn w:val="Style311"/>
    <w:qFormat/>
    <w:rsid w:val="00D61B56"/>
    <w:pPr>
      <w:numPr>
        <w:ilvl w:val="5"/>
      </w:numPr>
      <w:tabs>
        <w:tab w:val="clear" w:pos="2126"/>
      </w:tabs>
      <w:ind w:left="3960" w:hanging="360"/>
    </w:pPr>
  </w:style>
  <w:style w:type="paragraph" w:customStyle="1" w:styleId="Style311">
    <w:name w:val="Style3.1.1"/>
    <w:basedOn w:val="Normal"/>
    <w:link w:val="Style311Char"/>
    <w:qFormat/>
    <w:rsid w:val="00D61B56"/>
    <w:pPr>
      <w:numPr>
        <w:ilvl w:val="4"/>
        <w:numId w:val="29"/>
      </w:numPr>
      <w:overflowPunct w:val="0"/>
      <w:autoSpaceDE w:val="0"/>
      <w:autoSpaceDN w:val="0"/>
      <w:adjustRightInd w:val="0"/>
      <w:spacing w:after="120" w:line="240" w:lineRule="auto"/>
      <w:jc w:val="both"/>
      <w:textAlignment w:val="baseline"/>
    </w:pPr>
    <w:rPr>
      <w:rFonts w:ascii="Arial" w:eastAsia="Times New Roman" w:hAnsi="Arial"/>
      <w:bCs/>
      <w:kern w:val="0"/>
      <w:szCs w:val="20"/>
      <w:lang w:val="en-GB"/>
    </w:rPr>
  </w:style>
  <w:style w:type="paragraph" w:customStyle="1" w:styleId="Style4">
    <w:name w:val="Style4"/>
    <w:basedOn w:val="Normal"/>
    <w:qFormat/>
    <w:rsid w:val="00D61B56"/>
    <w:pPr>
      <w:widowControl w:val="0"/>
      <w:numPr>
        <w:ilvl w:val="6"/>
        <w:numId w:val="29"/>
      </w:numPr>
      <w:overflowPunct w:val="0"/>
      <w:autoSpaceDE w:val="0"/>
      <w:autoSpaceDN w:val="0"/>
      <w:adjustRightInd w:val="0"/>
      <w:spacing w:after="120" w:line="240" w:lineRule="auto"/>
      <w:jc w:val="both"/>
      <w:textAlignment w:val="baseline"/>
    </w:pPr>
    <w:rPr>
      <w:rFonts w:ascii="Arial" w:eastAsia="Times New Roman" w:hAnsi="Arial"/>
      <w:kern w:val="0"/>
      <w:szCs w:val="20"/>
      <w:lang w:val="en-GB"/>
    </w:rPr>
  </w:style>
  <w:style w:type="paragraph" w:customStyle="1" w:styleId="Style4n">
    <w:name w:val="Style4n"/>
    <w:basedOn w:val="Normal"/>
    <w:qFormat/>
    <w:rsid w:val="00D61B56"/>
    <w:pPr>
      <w:widowControl w:val="0"/>
      <w:overflowPunct w:val="0"/>
      <w:autoSpaceDE w:val="0"/>
      <w:autoSpaceDN w:val="0"/>
      <w:adjustRightInd w:val="0"/>
      <w:spacing w:after="120" w:line="240" w:lineRule="auto"/>
      <w:ind w:left="2127"/>
      <w:jc w:val="both"/>
      <w:textAlignment w:val="baseline"/>
    </w:pPr>
    <w:rPr>
      <w:rFonts w:ascii="Arial" w:eastAsia="Times New Roman" w:hAnsi="Arial"/>
      <w:kern w:val="0"/>
      <w:szCs w:val="20"/>
      <w:lang w:val="en-GB"/>
    </w:rPr>
  </w:style>
  <w:style w:type="paragraph" w:customStyle="1" w:styleId="Style2a">
    <w:name w:val="Style2a"/>
    <w:basedOn w:val="Normal"/>
    <w:qFormat/>
    <w:rsid w:val="00D61B56"/>
    <w:pPr>
      <w:widowControl w:val="0"/>
      <w:numPr>
        <w:ilvl w:val="3"/>
        <w:numId w:val="29"/>
      </w:numPr>
      <w:overflowPunct w:val="0"/>
      <w:autoSpaceDE w:val="0"/>
      <w:autoSpaceDN w:val="0"/>
      <w:adjustRightInd w:val="0"/>
      <w:spacing w:after="120" w:line="240" w:lineRule="auto"/>
      <w:jc w:val="both"/>
      <w:textAlignment w:val="baseline"/>
    </w:pPr>
    <w:rPr>
      <w:rFonts w:ascii="Arial" w:eastAsia="Times New Roman" w:hAnsi="Arial"/>
      <w:kern w:val="0"/>
      <w:szCs w:val="20"/>
      <w:lang w:val="en-GB"/>
    </w:rPr>
  </w:style>
  <w:style w:type="paragraph" w:customStyle="1" w:styleId="Style4a">
    <w:name w:val="Style4a"/>
    <w:basedOn w:val="Style3a"/>
    <w:qFormat/>
    <w:rsid w:val="00D61B56"/>
    <w:pPr>
      <w:numPr>
        <w:ilvl w:val="7"/>
      </w:numPr>
      <w:tabs>
        <w:tab w:val="clear" w:pos="2835"/>
      </w:tabs>
      <w:ind w:left="5400" w:hanging="360"/>
    </w:pPr>
  </w:style>
  <w:style w:type="character" w:customStyle="1" w:styleId="Style311Char">
    <w:name w:val="Style3.1.1 Char"/>
    <w:link w:val="Style311"/>
    <w:rsid w:val="00D61B56"/>
    <w:rPr>
      <w:rFonts w:ascii="Arial" w:eastAsia="Times New Roman" w:hAnsi="Arial" w:cs="Arial"/>
      <w:bCs/>
      <w:kern w:val="0"/>
      <w:szCs w:val="20"/>
      <w:lang w:val="en-GB"/>
    </w:rPr>
  </w:style>
  <w:style w:type="paragraph" w:styleId="Title">
    <w:name w:val="Title"/>
    <w:basedOn w:val="Normal"/>
    <w:next w:val="Normal"/>
    <w:link w:val="TitleChar"/>
    <w:uiPriority w:val="10"/>
    <w:qFormat/>
    <w:rsid w:val="00D61B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B5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3438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port.apple.com/en-gb/HT20126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pport.apple.com/kb/PH21411?viewlocale=en_GB&amp;locale=en_G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en-gb/products/microsoft-edge" TargetMode="External"/><Relationship Id="rId5" Type="http://schemas.openxmlformats.org/officeDocument/2006/relationships/webSettings" Target="webSettings.xml"/><Relationship Id="rId15" Type="http://schemas.openxmlformats.org/officeDocument/2006/relationships/hyperlink" Target="https://support.google.com/chrome/answer/95647?co=GENIE.Platform=Android&amp;hl=en" TargetMode="External"/><Relationship Id="rId10" Type="http://schemas.openxmlformats.org/officeDocument/2006/relationships/hyperlink" Target="https://support.microsoft.com/en-us/kb/27883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chrome/answer/95647?hl=en-GB" TargetMode="External"/><Relationship Id="rId14" Type="http://schemas.openxmlformats.org/officeDocument/2006/relationships/hyperlink" Target="https://support.mozilla.org/en-US/kb/enable-and-disable-cookies-website-preferen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0DD0E-5360-C449-90DE-6DFB8E361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Pc</cp:lastModifiedBy>
  <cp:revision>16</cp:revision>
  <cp:lastPrinted>2024-04-23T22:31:00Z</cp:lastPrinted>
  <dcterms:created xsi:type="dcterms:W3CDTF">2024-04-23T22:31:00Z</dcterms:created>
  <dcterms:modified xsi:type="dcterms:W3CDTF">2024-09-04T07:12:00Z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31f614fe77794e578e539dcdfb68fcda</vt:lpwstr>
  </property>
</Properties>
</file>